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A53A" w14:textId="77777777" w:rsidR="00B62BDA" w:rsidRPr="00B62BDA" w:rsidRDefault="00B62BDA" w:rsidP="008F4D7C">
      <w:pPr>
        <w:ind w:left="2124"/>
        <w:rPr>
          <w:b/>
          <w:bCs/>
        </w:rPr>
      </w:pPr>
      <w:r w:rsidRPr="00B62BDA">
        <w:rPr>
          <w:b/>
          <w:bCs/>
        </w:rPr>
        <w:t>REGULAMIN PRZETARGU USTNEGO NIEOGRANICZONEGO- LICYTACJI USTNEJ</w:t>
      </w:r>
    </w:p>
    <w:p w14:paraId="2FA894C9" w14:textId="42EDC980" w:rsidR="00B62BDA" w:rsidRPr="00B62BDA" w:rsidRDefault="00B62BDA" w:rsidP="008F4D7C">
      <w:pPr>
        <w:ind w:left="2124" w:firstLine="708"/>
      </w:pPr>
      <w:r w:rsidRPr="00B62BDA">
        <w:rPr>
          <w:b/>
          <w:bCs/>
        </w:rPr>
        <w:t>SPRiTS.T.2</w:t>
      </w:r>
      <w:r w:rsidR="00695622">
        <w:rPr>
          <w:b/>
          <w:bCs/>
        </w:rPr>
        <w:t>3</w:t>
      </w:r>
      <w:r w:rsidRPr="00B62BDA">
        <w:rPr>
          <w:b/>
          <w:bCs/>
        </w:rPr>
        <w:t>.1.1.2026</w:t>
      </w:r>
    </w:p>
    <w:p w14:paraId="7160C061" w14:textId="77777777" w:rsidR="00B62BDA" w:rsidRPr="00B62BDA" w:rsidRDefault="00B62BDA" w:rsidP="00895BFD">
      <w:pPr>
        <w:jc w:val="both"/>
      </w:pPr>
    </w:p>
    <w:p w14:paraId="066FE2AC" w14:textId="7612FC2C" w:rsidR="00895BFD" w:rsidRDefault="00B62BDA" w:rsidP="00895BFD">
      <w:pPr>
        <w:spacing w:line="254" w:lineRule="auto"/>
        <w:ind w:left="4"/>
        <w:jc w:val="both"/>
        <w:rPr>
          <w:rFonts w:eastAsia="Calibri" w:cs="Arial"/>
        </w:rPr>
      </w:pPr>
      <w:r w:rsidRPr="00B62BDA">
        <w:t>Samodzielny Publiczny Zakład Opieki Zdrowotnej „MEDITRANS OSTROŁĘKA” Stacja Pogotowia Ratunkowego i Transportu Sanitarnego w Ostrołęce ustala szczegółowe zasady zbycia niżej wymienionych składników majątkowych - środków trwałych</w:t>
      </w:r>
      <w:r w:rsidR="00895BFD">
        <w:t>.</w:t>
      </w:r>
      <w:r w:rsidR="00895BFD" w:rsidRPr="00895BFD">
        <w:rPr>
          <w:rFonts w:asciiTheme="minorHAnsi" w:eastAsia="Calibri" w:hAnsiTheme="minorHAnsi" w:cstheme="minorHAnsi"/>
        </w:rPr>
        <w:t xml:space="preserve"> </w:t>
      </w:r>
      <w:r w:rsidR="00895BFD" w:rsidRPr="00895BFD">
        <w:rPr>
          <w:rFonts w:eastAsia="Calibri" w:cs="Arial"/>
        </w:rPr>
        <w:t>Sprzedawca informuje, że przedmiot zamówienia został podzielony na dwie części:</w:t>
      </w:r>
    </w:p>
    <w:p w14:paraId="6804E91B" w14:textId="4ECB0515" w:rsidR="00895BFD" w:rsidRDefault="00895BFD" w:rsidP="00895BFD">
      <w:pPr>
        <w:spacing w:line="254" w:lineRule="auto"/>
        <w:ind w:left="4"/>
        <w:jc w:val="both"/>
        <w:rPr>
          <w:rFonts w:eastAsia="Calibri" w:cs="Arial"/>
        </w:rPr>
      </w:pPr>
      <w:r>
        <w:rPr>
          <w:rFonts w:eastAsia="Calibri" w:cs="Arial"/>
        </w:rPr>
        <w:t>Część I: Fiat Ducato, WO 63964, rok produkcji 2018.</w:t>
      </w:r>
    </w:p>
    <w:p w14:paraId="48E953E6" w14:textId="55D9284C" w:rsidR="00895BFD" w:rsidRPr="00B9580E" w:rsidRDefault="00895BFD" w:rsidP="00895BFD">
      <w:pPr>
        <w:spacing w:line="254" w:lineRule="auto"/>
        <w:ind w:left="4"/>
        <w:jc w:val="both"/>
        <w:rPr>
          <w:rFonts w:asciiTheme="minorHAnsi" w:eastAsia="Calibri" w:hAnsiTheme="minorHAnsi" w:cstheme="minorHAnsi"/>
        </w:rPr>
      </w:pPr>
      <w:r>
        <w:rPr>
          <w:rFonts w:eastAsia="Calibri" w:cs="Arial"/>
        </w:rPr>
        <w:t>Część II: Mercedes Benz Sprinter, WO 59602, rok produkcji 2017</w:t>
      </w:r>
    </w:p>
    <w:p w14:paraId="27C12F84" w14:textId="0D57A2F3" w:rsidR="00B62BDA" w:rsidRPr="00B62BDA" w:rsidRDefault="00B62BDA" w:rsidP="00B62BDA"/>
    <w:p w14:paraId="34F6654C" w14:textId="77777777" w:rsidR="00B62BDA" w:rsidRPr="00B62BDA" w:rsidRDefault="00B62BDA" w:rsidP="00B62BDA"/>
    <w:p w14:paraId="6B98F68A" w14:textId="77777777" w:rsidR="00B62BDA" w:rsidRPr="00B62BDA" w:rsidRDefault="00B62BDA" w:rsidP="00D557CE">
      <w:pPr>
        <w:ind w:left="2832"/>
      </w:pPr>
      <w:r w:rsidRPr="00B62BDA">
        <w:rPr>
          <w:b/>
          <w:bCs/>
        </w:rPr>
        <w:t>Postanowienia Ogólne</w:t>
      </w:r>
    </w:p>
    <w:p w14:paraId="6636F57B" w14:textId="77777777" w:rsidR="00B62BDA" w:rsidRPr="00B62BDA" w:rsidRDefault="00B62BDA" w:rsidP="00895BFD">
      <w:pPr>
        <w:ind w:left="3540" w:firstLine="708"/>
        <w:jc w:val="both"/>
        <w:rPr>
          <w:b/>
          <w:bCs/>
        </w:rPr>
      </w:pPr>
      <w:r w:rsidRPr="00B62BDA">
        <w:rPr>
          <w:b/>
          <w:bCs/>
        </w:rPr>
        <w:t>§ 1</w:t>
      </w:r>
    </w:p>
    <w:p w14:paraId="65745882" w14:textId="5111C298" w:rsidR="00B62BDA" w:rsidRPr="00B62BDA" w:rsidRDefault="00B62BDA" w:rsidP="00895BFD">
      <w:pPr>
        <w:jc w:val="both"/>
      </w:pPr>
      <w:r w:rsidRPr="00B62BDA">
        <w:t xml:space="preserve">1. Organizatorem licytacji jest Samodzielny Publiczny Zakład Opieki Zdrowotnej „MEDITRANS OSTROŁĘKA” Stacja Pogotowia Ratunkowego i Transportu Sanitarnego w Ostrołęce, Adres: 07 – 410 Ostrołęka, ul. Kościuszki 49,  </w:t>
      </w:r>
      <w:r w:rsidR="00895BFD">
        <w:br/>
      </w:r>
      <w:r w:rsidRPr="00B62BDA">
        <w:t xml:space="preserve">tel:  +48(29) 765 03 00, </w:t>
      </w:r>
      <w:r w:rsidR="00895BFD">
        <w:t xml:space="preserve"> </w:t>
      </w:r>
      <w:r w:rsidRPr="00B62BDA">
        <w:t xml:space="preserve">fax:  +48(29) 760 31 71, NIP:  758-18-78-913 </w:t>
      </w:r>
    </w:p>
    <w:p w14:paraId="3B74517D" w14:textId="77777777" w:rsidR="00B62BDA" w:rsidRPr="00B62BDA" w:rsidRDefault="00B62BDA" w:rsidP="00895BFD">
      <w:pPr>
        <w:jc w:val="both"/>
      </w:pPr>
      <w:r w:rsidRPr="00B62BDA">
        <w:t xml:space="preserve">Konto: Bank Pekao S.A. </w:t>
      </w:r>
      <w:r w:rsidRPr="00B62BDA">
        <w:rPr>
          <w:b/>
        </w:rPr>
        <w:t>93 1240 5282 1111 0010 6115 7058</w:t>
      </w:r>
    </w:p>
    <w:p w14:paraId="7866EF37" w14:textId="77777777" w:rsidR="00B62BDA" w:rsidRPr="00B62BDA" w:rsidRDefault="00B62BDA" w:rsidP="00895BFD">
      <w:pPr>
        <w:jc w:val="both"/>
      </w:pPr>
      <w:r w:rsidRPr="00B62BDA">
        <w:t xml:space="preserve">www.meditrans.ostroleka.pl e-mail: spzoz@meditrans.ostroleka.pl,  </w:t>
      </w:r>
    </w:p>
    <w:p w14:paraId="1FF403C6" w14:textId="77777777" w:rsidR="00B62BDA" w:rsidRPr="00B62BDA" w:rsidRDefault="00B62BDA" w:rsidP="00895BFD">
      <w:pPr>
        <w:jc w:val="both"/>
      </w:pPr>
      <w:r w:rsidRPr="00B62BDA">
        <w:t xml:space="preserve">Godziny urzędowania: 07:25 - 15:00 /od poniedziałku do piątku/. </w:t>
      </w:r>
    </w:p>
    <w:p w14:paraId="7D3B1565" w14:textId="77777777" w:rsidR="00895BFD" w:rsidRDefault="00B62BDA" w:rsidP="00895BFD">
      <w:pPr>
        <w:jc w:val="both"/>
      </w:pPr>
      <w:r w:rsidRPr="00B62BDA">
        <w:t xml:space="preserve">Adres strony internetowej, na której jest prowadzone postępowanie i na której będą dostępne wszelkie dokumenty związane z prowadzoną procedurą: </w:t>
      </w:r>
      <w:hyperlink r:id="rId5" w:history="1">
        <w:r w:rsidRPr="00B62BDA">
          <w:rPr>
            <w:rStyle w:val="Hipercze"/>
          </w:rPr>
          <w:t>www.meditrans.ostroleka.pl</w:t>
        </w:r>
      </w:hyperlink>
      <w:r w:rsidRPr="00B62BDA">
        <w:t xml:space="preserve"> </w:t>
      </w:r>
    </w:p>
    <w:p w14:paraId="3EFAB359" w14:textId="1312DFE1" w:rsidR="00B62BDA" w:rsidRPr="00B62BDA" w:rsidRDefault="00895BFD" w:rsidP="00895BFD">
      <w:pPr>
        <w:jc w:val="both"/>
      </w:pPr>
      <w:r>
        <w:t xml:space="preserve">2. </w:t>
      </w:r>
      <w:r w:rsidR="00B62BDA" w:rsidRPr="00B62BDA">
        <w:t>Przedmiotem przetargu jest sprzedaż:</w:t>
      </w:r>
    </w:p>
    <w:p w14:paraId="32BF3560" w14:textId="66C4261F" w:rsidR="00B62BDA" w:rsidRPr="00B62BDA" w:rsidRDefault="00895BFD" w:rsidP="00895BFD">
      <w:pPr>
        <w:rPr>
          <w:bCs/>
        </w:rPr>
      </w:pPr>
      <w:r w:rsidRPr="00C26DC9">
        <w:rPr>
          <w:b/>
        </w:rPr>
        <w:t>Część I:</w:t>
      </w:r>
      <w:r>
        <w:rPr>
          <w:bCs/>
        </w:rPr>
        <w:t xml:space="preserve"> </w:t>
      </w:r>
      <w:r>
        <w:rPr>
          <w:rFonts w:eastAsia="Calibri" w:cs="Arial"/>
        </w:rPr>
        <w:t xml:space="preserve">Fiat Ducato, WO 63964, rok prod. 2018, VIN </w:t>
      </w:r>
      <w:r w:rsidR="005B61F4" w:rsidRPr="005B61F4">
        <w:rPr>
          <w:rFonts w:eastAsia="Calibri" w:cs="Arial"/>
        </w:rPr>
        <w:t>ZF</w:t>
      </w:r>
      <w:r w:rsidR="00FB7D3C">
        <w:rPr>
          <w:rFonts w:eastAsia="Calibri" w:cs="Arial"/>
        </w:rPr>
        <w:t>A</w:t>
      </w:r>
      <w:r w:rsidR="005B61F4" w:rsidRPr="005B61F4">
        <w:rPr>
          <w:rFonts w:eastAsia="Calibri" w:cs="Arial"/>
        </w:rPr>
        <w:t>25000002H42152</w:t>
      </w:r>
    </w:p>
    <w:p w14:paraId="6C6F67C2" w14:textId="77777777" w:rsidR="00B62BDA" w:rsidRPr="00B62BDA" w:rsidRDefault="00B62BDA" w:rsidP="00B62BDA">
      <w:pPr>
        <w:rPr>
          <w:b/>
        </w:rPr>
      </w:pPr>
      <w:r w:rsidRPr="00B62BDA">
        <w:rPr>
          <w:b/>
        </w:rPr>
        <w:t>Opis przedmiotu przetargu:</w:t>
      </w:r>
    </w:p>
    <w:p w14:paraId="08EC6D0C" w14:textId="4ACFE6AB" w:rsidR="00B62BDA" w:rsidRPr="00B62BDA" w:rsidRDefault="00B62BDA" w:rsidP="00B62BDA">
      <w:pPr>
        <w:numPr>
          <w:ilvl w:val="1"/>
          <w:numId w:val="3"/>
        </w:numPr>
        <w:rPr>
          <w:bCs/>
        </w:rPr>
      </w:pPr>
      <w:r w:rsidRPr="00B62BDA">
        <w:rPr>
          <w:bCs/>
        </w:rPr>
        <w:t>Dane pojazdu:</w:t>
      </w:r>
    </w:p>
    <w:p w14:paraId="71202AAA" w14:textId="29C25191" w:rsidR="00B62BDA" w:rsidRPr="00B62BDA" w:rsidRDefault="00B62BDA" w:rsidP="00B62BDA">
      <w:pPr>
        <w:numPr>
          <w:ilvl w:val="3"/>
          <w:numId w:val="3"/>
        </w:numPr>
        <w:rPr>
          <w:bCs/>
        </w:rPr>
      </w:pPr>
      <w:r w:rsidRPr="00B62BDA">
        <w:rPr>
          <w:bCs/>
        </w:rPr>
        <w:t xml:space="preserve">1) Rodzaj-marka pojazdu: Samochód </w:t>
      </w:r>
      <w:r w:rsidR="005B61F4">
        <w:rPr>
          <w:bCs/>
        </w:rPr>
        <w:t>specjalny sanitarny Fiat Ducato</w:t>
      </w:r>
    </w:p>
    <w:p w14:paraId="7A11BCA2" w14:textId="6DDC5CEA" w:rsidR="00B62BDA" w:rsidRPr="00B62BDA" w:rsidRDefault="00B62BDA" w:rsidP="00B62BDA">
      <w:pPr>
        <w:numPr>
          <w:ilvl w:val="1"/>
          <w:numId w:val="3"/>
        </w:numPr>
        <w:rPr>
          <w:bCs/>
        </w:rPr>
      </w:pPr>
      <w:r w:rsidRPr="00B62BDA">
        <w:rPr>
          <w:bCs/>
        </w:rPr>
        <w:t xml:space="preserve">2) Nr rejestracyjny  WO </w:t>
      </w:r>
      <w:r w:rsidR="005B61F4">
        <w:rPr>
          <w:bCs/>
        </w:rPr>
        <w:t>63964</w:t>
      </w:r>
    </w:p>
    <w:p w14:paraId="157E7CE1" w14:textId="1FFAA8D8" w:rsidR="00B62BDA" w:rsidRPr="00B62BDA" w:rsidRDefault="00B62BDA" w:rsidP="00B62BDA">
      <w:pPr>
        <w:numPr>
          <w:ilvl w:val="1"/>
          <w:numId w:val="3"/>
        </w:numPr>
        <w:rPr>
          <w:bCs/>
        </w:rPr>
      </w:pPr>
      <w:r w:rsidRPr="00B62BDA">
        <w:rPr>
          <w:bCs/>
        </w:rPr>
        <w:t>3) Pojemność silnika cm</w:t>
      </w:r>
      <w:r w:rsidRPr="00B62BDA">
        <w:rPr>
          <w:bCs/>
          <w:vertAlign w:val="superscript"/>
        </w:rPr>
        <w:t>3</w:t>
      </w:r>
      <w:r w:rsidR="005B61F4">
        <w:rPr>
          <w:bCs/>
        </w:rPr>
        <w:t xml:space="preserve">/Moc </w:t>
      </w:r>
      <w:r w:rsidRPr="00B62BDA">
        <w:rPr>
          <w:bCs/>
          <w:vertAlign w:val="superscript"/>
        </w:rPr>
        <w:t xml:space="preserve"> </w:t>
      </w:r>
      <w:r w:rsidRPr="00B62BDA">
        <w:rPr>
          <w:bCs/>
        </w:rPr>
        <w:t xml:space="preserve"> </w:t>
      </w:r>
      <w:r w:rsidR="005B61F4" w:rsidRPr="005B61F4">
        <w:rPr>
          <w:bCs/>
        </w:rPr>
        <w:t>2287/130 kW</w:t>
      </w:r>
    </w:p>
    <w:p w14:paraId="3089781D" w14:textId="5CE2BC64" w:rsidR="00B62BDA" w:rsidRPr="00B62BDA" w:rsidRDefault="00B62BDA" w:rsidP="00B62BDA">
      <w:pPr>
        <w:numPr>
          <w:ilvl w:val="1"/>
          <w:numId w:val="3"/>
        </w:numPr>
        <w:rPr>
          <w:bCs/>
        </w:rPr>
      </w:pPr>
      <w:r w:rsidRPr="00B62BDA">
        <w:rPr>
          <w:bCs/>
        </w:rPr>
        <w:t>4) Rok produkcji  201</w:t>
      </w:r>
      <w:r w:rsidR="007A4ECB">
        <w:rPr>
          <w:bCs/>
        </w:rPr>
        <w:t>8</w:t>
      </w:r>
    </w:p>
    <w:p w14:paraId="24D1C91A" w14:textId="4769DA1D" w:rsidR="00B62BDA" w:rsidRPr="00B62BDA" w:rsidRDefault="00B62BDA" w:rsidP="00B62BDA">
      <w:pPr>
        <w:numPr>
          <w:ilvl w:val="1"/>
          <w:numId w:val="3"/>
        </w:numPr>
        <w:rPr>
          <w:bCs/>
        </w:rPr>
      </w:pPr>
      <w:r w:rsidRPr="00B62BDA">
        <w:rPr>
          <w:bCs/>
        </w:rPr>
        <w:t xml:space="preserve">5) Nr nadwozia: </w:t>
      </w:r>
      <w:r w:rsidR="00FB7D3C">
        <w:rPr>
          <w:rFonts w:eastAsia="Calibri" w:cs="Arial"/>
        </w:rPr>
        <w:t xml:space="preserve">VIN </w:t>
      </w:r>
      <w:r w:rsidR="00FB7D3C" w:rsidRPr="005B61F4">
        <w:rPr>
          <w:rFonts w:eastAsia="Calibri" w:cs="Arial"/>
        </w:rPr>
        <w:t>ZF</w:t>
      </w:r>
      <w:r w:rsidR="007A4ECB">
        <w:rPr>
          <w:rFonts w:eastAsia="Calibri" w:cs="Arial"/>
        </w:rPr>
        <w:t>A</w:t>
      </w:r>
      <w:r w:rsidR="00FB7D3C" w:rsidRPr="005B61F4">
        <w:rPr>
          <w:rFonts w:eastAsia="Calibri" w:cs="Arial"/>
        </w:rPr>
        <w:t>25000002H42152</w:t>
      </w:r>
    </w:p>
    <w:p w14:paraId="1F1CB8BF" w14:textId="77777777" w:rsidR="00B62BDA" w:rsidRPr="00B62BDA" w:rsidRDefault="00B62BDA" w:rsidP="00B62BDA">
      <w:pPr>
        <w:numPr>
          <w:ilvl w:val="1"/>
          <w:numId w:val="3"/>
        </w:numPr>
        <w:rPr>
          <w:bCs/>
        </w:rPr>
      </w:pPr>
      <w:r w:rsidRPr="00B62BDA">
        <w:rPr>
          <w:bCs/>
        </w:rPr>
        <w:lastRenderedPageBreak/>
        <w:t>6) Silnik z zapłonem samoczynnym</w:t>
      </w:r>
    </w:p>
    <w:p w14:paraId="547CABFD" w14:textId="77777777" w:rsidR="0097665C" w:rsidRDefault="00B62BDA" w:rsidP="00B62BDA">
      <w:pPr>
        <w:numPr>
          <w:ilvl w:val="1"/>
          <w:numId w:val="3"/>
        </w:numPr>
        <w:rPr>
          <w:bCs/>
        </w:rPr>
      </w:pPr>
      <w:r w:rsidRPr="00B62BDA">
        <w:rPr>
          <w:bCs/>
        </w:rPr>
        <w:t xml:space="preserve">7) Przebieg całkowity </w:t>
      </w:r>
      <w:r w:rsidR="00FB7D3C">
        <w:rPr>
          <w:bCs/>
        </w:rPr>
        <w:t>304500</w:t>
      </w:r>
      <w:r w:rsidRPr="00B62BDA">
        <w:rPr>
          <w:bCs/>
        </w:rPr>
        <w:t xml:space="preserve">   km</w:t>
      </w:r>
    </w:p>
    <w:p w14:paraId="2BE84A1C" w14:textId="2D6E301E" w:rsidR="00B62BDA" w:rsidRPr="00C26DC9" w:rsidRDefault="0097665C" w:rsidP="00B62BDA">
      <w:pPr>
        <w:numPr>
          <w:ilvl w:val="1"/>
          <w:numId w:val="3"/>
        </w:numPr>
        <w:rPr>
          <w:bCs/>
        </w:rPr>
      </w:pPr>
      <w:r w:rsidRPr="00C26DC9">
        <w:rPr>
          <w:b/>
        </w:rPr>
        <w:t>Część II:</w:t>
      </w:r>
      <w:r>
        <w:rPr>
          <w:bCs/>
        </w:rPr>
        <w:t xml:space="preserve"> </w:t>
      </w:r>
      <w:r w:rsidR="00B62BDA" w:rsidRPr="00B62BDA">
        <w:rPr>
          <w:bCs/>
        </w:rPr>
        <w:t xml:space="preserve"> </w:t>
      </w:r>
      <w:r w:rsidR="00C26DC9">
        <w:rPr>
          <w:rFonts w:eastAsia="Calibri" w:cs="Arial"/>
        </w:rPr>
        <w:t xml:space="preserve">Mercedes Benz Sprinter, WO 59602, rok prod. 2017, VIN </w:t>
      </w:r>
      <w:r w:rsidR="00C26DC9" w:rsidRPr="00C26DC9">
        <w:rPr>
          <w:rFonts w:eastAsia="Calibri" w:cs="Arial"/>
        </w:rPr>
        <w:t>WDB9066331P530153</w:t>
      </w:r>
    </w:p>
    <w:p w14:paraId="54E6972A" w14:textId="77777777" w:rsidR="00C26DC9" w:rsidRPr="00B62BDA" w:rsidRDefault="00C26DC9" w:rsidP="00C26DC9">
      <w:pPr>
        <w:rPr>
          <w:b/>
        </w:rPr>
      </w:pPr>
      <w:r w:rsidRPr="00B62BDA">
        <w:rPr>
          <w:b/>
        </w:rPr>
        <w:t>Opis przedmiotu przetargu:</w:t>
      </w:r>
    </w:p>
    <w:p w14:paraId="2D420BA3" w14:textId="07DB3BF6" w:rsidR="00C26DC9" w:rsidRPr="00B62BDA" w:rsidRDefault="00C26DC9" w:rsidP="00C26DC9">
      <w:pPr>
        <w:numPr>
          <w:ilvl w:val="1"/>
          <w:numId w:val="3"/>
        </w:numPr>
        <w:rPr>
          <w:bCs/>
        </w:rPr>
      </w:pPr>
      <w:r w:rsidRPr="00B62BDA">
        <w:rPr>
          <w:bCs/>
        </w:rPr>
        <w:t>Dane pojazdu:</w:t>
      </w:r>
    </w:p>
    <w:p w14:paraId="59C53CD6" w14:textId="14986A43" w:rsidR="00C26DC9" w:rsidRPr="00B62BDA" w:rsidRDefault="00C26DC9" w:rsidP="00C26DC9">
      <w:pPr>
        <w:numPr>
          <w:ilvl w:val="3"/>
          <w:numId w:val="3"/>
        </w:numPr>
        <w:rPr>
          <w:bCs/>
        </w:rPr>
      </w:pPr>
      <w:r w:rsidRPr="00B62BDA">
        <w:rPr>
          <w:bCs/>
        </w:rPr>
        <w:t xml:space="preserve">1) Rodzaj-marka pojazdu: Samochód </w:t>
      </w:r>
      <w:r>
        <w:rPr>
          <w:bCs/>
        </w:rPr>
        <w:t>specjalny sanitarny Mercedes Benz Sprinter</w:t>
      </w:r>
    </w:p>
    <w:p w14:paraId="7EBBC8A9" w14:textId="5C7968B1" w:rsidR="00C26DC9" w:rsidRPr="00B62BDA" w:rsidRDefault="00C26DC9" w:rsidP="00C26DC9">
      <w:pPr>
        <w:numPr>
          <w:ilvl w:val="1"/>
          <w:numId w:val="3"/>
        </w:numPr>
        <w:rPr>
          <w:bCs/>
        </w:rPr>
      </w:pPr>
      <w:r w:rsidRPr="00B62BDA">
        <w:rPr>
          <w:bCs/>
        </w:rPr>
        <w:t xml:space="preserve">2) Nr rejestracyjny  WO </w:t>
      </w:r>
      <w:r>
        <w:rPr>
          <w:bCs/>
        </w:rPr>
        <w:t>59602</w:t>
      </w:r>
    </w:p>
    <w:p w14:paraId="050E0352" w14:textId="57F4658F" w:rsidR="00C26DC9" w:rsidRPr="00B62BDA" w:rsidRDefault="00C26DC9" w:rsidP="00C26DC9">
      <w:pPr>
        <w:numPr>
          <w:ilvl w:val="1"/>
          <w:numId w:val="3"/>
        </w:numPr>
        <w:rPr>
          <w:bCs/>
        </w:rPr>
      </w:pPr>
      <w:r w:rsidRPr="00B62BDA">
        <w:rPr>
          <w:bCs/>
        </w:rPr>
        <w:t>3) Pojemność silnika cm</w:t>
      </w:r>
      <w:r w:rsidRPr="00B62BDA">
        <w:rPr>
          <w:bCs/>
          <w:vertAlign w:val="superscript"/>
        </w:rPr>
        <w:t>3</w:t>
      </w:r>
      <w:r>
        <w:rPr>
          <w:bCs/>
        </w:rPr>
        <w:t xml:space="preserve">/Moc </w:t>
      </w:r>
      <w:r w:rsidRPr="00B62BDA">
        <w:rPr>
          <w:bCs/>
          <w:vertAlign w:val="superscript"/>
        </w:rPr>
        <w:t xml:space="preserve"> </w:t>
      </w:r>
      <w:r w:rsidRPr="00B62BDA">
        <w:rPr>
          <w:bCs/>
        </w:rPr>
        <w:t xml:space="preserve"> </w:t>
      </w:r>
      <w:r w:rsidRPr="00C26DC9">
        <w:rPr>
          <w:bCs/>
        </w:rPr>
        <w:t>2987/140 kW</w:t>
      </w:r>
    </w:p>
    <w:p w14:paraId="05A20116" w14:textId="65A5CEAA" w:rsidR="00C26DC9" w:rsidRPr="00B62BDA" w:rsidRDefault="00C26DC9" w:rsidP="00C26DC9">
      <w:pPr>
        <w:numPr>
          <w:ilvl w:val="1"/>
          <w:numId w:val="3"/>
        </w:numPr>
        <w:rPr>
          <w:bCs/>
        </w:rPr>
      </w:pPr>
      <w:r w:rsidRPr="00B62BDA">
        <w:rPr>
          <w:bCs/>
        </w:rPr>
        <w:t>4) Rok produkcji  201</w:t>
      </w:r>
      <w:r>
        <w:rPr>
          <w:bCs/>
        </w:rPr>
        <w:t>7</w:t>
      </w:r>
    </w:p>
    <w:p w14:paraId="3310677C" w14:textId="0C6EFB8D" w:rsidR="00C26DC9" w:rsidRPr="00B62BDA" w:rsidRDefault="00C26DC9" w:rsidP="00C26DC9">
      <w:pPr>
        <w:numPr>
          <w:ilvl w:val="1"/>
          <w:numId w:val="3"/>
        </w:numPr>
        <w:rPr>
          <w:bCs/>
        </w:rPr>
      </w:pPr>
      <w:r w:rsidRPr="00B62BDA">
        <w:rPr>
          <w:bCs/>
        </w:rPr>
        <w:t xml:space="preserve">5) Nr nadwozia: </w:t>
      </w:r>
      <w:r>
        <w:rPr>
          <w:rFonts w:eastAsia="Calibri" w:cs="Arial"/>
        </w:rPr>
        <w:t xml:space="preserve">VIN </w:t>
      </w:r>
      <w:r w:rsidR="00757AA9" w:rsidRPr="00757AA9">
        <w:rPr>
          <w:rFonts w:eastAsia="Calibri" w:cs="Arial"/>
        </w:rPr>
        <w:t>WDB9066331P530153</w:t>
      </w:r>
    </w:p>
    <w:p w14:paraId="175EC642" w14:textId="77777777" w:rsidR="00C26DC9" w:rsidRPr="00B62BDA" w:rsidRDefault="00C26DC9" w:rsidP="00C26DC9">
      <w:pPr>
        <w:numPr>
          <w:ilvl w:val="1"/>
          <w:numId w:val="3"/>
        </w:numPr>
        <w:rPr>
          <w:bCs/>
        </w:rPr>
      </w:pPr>
      <w:r w:rsidRPr="00B62BDA">
        <w:rPr>
          <w:bCs/>
        </w:rPr>
        <w:t>6) Silnik z zapłonem samoczynnym</w:t>
      </w:r>
    </w:p>
    <w:p w14:paraId="29E88D06" w14:textId="7C489F21" w:rsidR="00C26DC9" w:rsidRDefault="00C26DC9" w:rsidP="00C26DC9">
      <w:pPr>
        <w:numPr>
          <w:ilvl w:val="1"/>
          <w:numId w:val="3"/>
        </w:numPr>
        <w:rPr>
          <w:bCs/>
        </w:rPr>
      </w:pPr>
      <w:r w:rsidRPr="00B62BDA">
        <w:rPr>
          <w:bCs/>
        </w:rPr>
        <w:t xml:space="preserve">7) Przebieg całkowity </w:t>
      </w:r>
      <w:r>
        <w:rPr>
          <w:bCs/>
        </w:rPr>
        <w:t>226643</w:t>
      </w:r>
      <w:r w:rsidRPr="00B62BDA">
        <w:rPr>
          <w:bCs/>
        </w:rPr>
        <w:t xml:space="preserve">   km</w:t>
      </w:r>
    </w:p>
    <w:p w14:paraId="77913CC9" w14:textId="77777777" w:rsidR="00757AA9" w:rsidRDefault="00757AA9" w:rsidP="00757AA9">
      <w:pPr>
        <w:numPr>
          <w:ilvl w:val="1"/>
          <w:numId w:val="3"/>
        </w:numPr>
        <w:rPr>
          <w:bCs/>
        </w:rPr>
      </w:pPr>
    </w:p>
    <w:p w14:paraId="096FDC08" w14:textId="60EC2D31" w:rsidR="00B62BDA" w:rsidRPr="00757AA9" w:rsidRDefault="00757AA9" w:rsidP="00757AA9">
      <w:pPr>
        <w:ind w:left="284" w:hanging="284"/>
        <w:jc w:val="both"/>
        <w:rPr>
          <w:bCs/>
        </w:rPr>
      </w:pPr>
      <w:r>
        <w:t xml:space="preserve">3. </w:t>
      </w:r>
      <w:r w:rsidR="00B62BDA" w:rsidRPr="00B62BDA">
        <w:t xml:space="preserve">Ze stanem technicznym pojazdu oferenci są zobowiązani zapoznać się  w </w:t>
      </w:r>
      <w:r>
        <w:t xml:space="preserve">  </w:t>
      </w:r>
      <w:r w:rsidR="00B62BDA" w:rsidRPr="00B62BDA">
        <w:t>siedzibie</w:t>
      </w:r>
      <w:r>
        <w:t xml:space="preserve"> </w:t>
      </w:r>
      <w:r w:rsidR="0058001C">
        <w:t xml:space="preserve"> </w:t>
      </w:r>
      <w:r w:rsidR="00B62BDA" w:rsidRPr="00B62BDA">
        <w:t xml:space="preserve">Sprzedającego w Ostrołęce przy ul. Rolnej 28 w godzinach pracy, po telefonicznym ustaleniu wizji lokalnej z </w:t>
      </w:r>
      <w:r w:rsidR="001A5D75">
        <w:t>mistrzem warsztatu</w:t>
      </w:r>
      <w:r w:rsidR="00B62BDA" w:rsidRPr="00B62BDA">
        <w:t xml:space="preserve">  STiOP  29 7603013  lub  515 212 495.</w:t>
      </w:r>
    </w:p>
    <w:p w14:paraId="2358D9CD" w14:textId="77777777" w:rsidR="00B62BDA" w:rsidRPr="00B62BDA" w:rsidRDefault="00B62BDA" w:rsidP="00B62BDA">
      <w:pPr>
        <w:rPr>
          <w:b/>
          <w:bCs/>
        </w:rPr>
      </w:pPr>
    </w:p>
    <w:p w14:paraId="22A85E79" w14:textId="77777777" w:rsidR="00B62BDA" w:rsidRPr="00B62BDA" w:rsidRDefault="00B62BDA" w:rsidP="001A5D75">
      <w:pPr>
        <w:ind w:left="3540" w:firstLine="708"/>
      </w:pPr>
      <w:r w:rsidRPr="00B62BDA">
        <w:rPr>
          <w:b/>
          <w:bCs/>
        </w:rPr>
        <w:t>§ 2</w:t>
      </w:r>
    </w:p>
    <w:p w14:paraId="303D08FF" w14:textId="77777777" w:rsidR="00B62BDA" w:rsidRPr="00B62BDA" w:rsidRDefault="00B62BDA" w:rsidP="00E55500">
      <w:pPr>
        <w:numPr>
          <w:ilvl w:val="0"/>
          <w:numId w:val="4"/>
        </w:numPr>
        <w:ind w:left="284" w:hanging="284"/>
      </w:pPr>
      <w:r w:rsidRPr="00B62BDA">
        <w:t>Przetarg ma charakter przetargu ustnego nieograniczonego – licytacji ustnej.</w:t>
      </w:r>
    </w:p>
    <w:p w14:paraId="308EEB97" w14:textId="77777777" w:rsidR="00B62BDA" w:rsidRPr="00B62BDA" w:rsidRDefault="00B62BDA" w:rsidP="00E55500">
      <w:pPr>
        <w:numPr>
          <w:ilvl w:val="0"/>
          <w:numId w:val="4"/>
        </w:numPr>
        <w:ind w:left="284" w:hanging="284"/>
      </w:pPr>
      <w:r w:rsidRPr="00B62BDA">
        <w:t>W przetargu mogą wziąć udział wszystkie osoby i podmioty, posiadające zdolność do czynności prawnych lub jednostki organizacyjne nie posiadające osobowości prawnej, prowadzące we własnym imieniu działalność gospodarczą lub zawodową, które spełniają warunki określone w niniejszym Regulaminie z zastrzeżeniem, że w przetargu jako uczestnicy nie mogą brać udziału:</w:t>
      </w:r>
    </w:p>
    <w:p w14:paraId="75F0C83C" w14:textId="77777777" w:rsidR="00B62BDA" w:rsidRPr="00B62BDA" w:rsidRDefault="00B62BDA" w:rsidP="00B62BDA">
      <w:pPr>
        <w:numPr>
          <w:ilvl w:val="0"/>
          <w:numId w:val="5"/>
        </w:numPr>
      </w:pPr>
      <w:r w:rsidRPr="00B62BDA">
        <w:t>osoby prowadzące przetarg, członkowie Komisji przetargowej,</w:t>
      </w:r>
    </w:p>
    <w:p w14:paraId="313E9178" w14:textId="77777777" w:rsidR="00B62BDA" w:rsidRPr="00B62BDA" w:rsidRDefault="00B62BDA" w:rsidP="00B62BDA">
      <w:pPr>
        <w:numPr>
          <w:ilvl w:val="0"/>
          <w:numId w:val="5"/>
        </w:numPr>
      </w:pPr>
      <w:r w:rsidRPr="00B62BDA">
        <w:t>pełnomocnicy osób prowadzących przetarg,</w:t>
      </w:r>
    </w:p>
    <w:p w14:paraId="485F832F" w14:textId="77777777" w:rsidR="00B62BDA" w:rsidRPr="00B62BDA" w:rsidRDefault="00B62BDA" w:rsidP="00B62BDA">
      <w:pPr>
        <w:numPr>
          <w:ilvl w:val="0"/>
          <w:numId w:val="5"/>
        </w:numPr>
      </w:pPr>
      <w:r w:rsidRPr="00B62BDA">
        <w:t>małżonkowie, dzieci, rodzice i rodzeństwo osób wyżej wymienionych,</w:t>
      </w:r>
    </w:p>
    <w:p w14:paraId="13386CB5" w14:textId="77777777" w:rsidR="00B62BDA" w:rsidRPr="00B62BDA" w:rsidRDefault="00B62BDA" w:rsidP="00B62BDA">
      <w:pPr>
        <w:numPr>
          <w:ilvl w:val="0"/>
          <w:numId w:val="5"/>
        </w:numPr>
      </w:pPr>
      <w:r w:rsidRPr="00B62BDA">
        <w:t>uczestnicy, którzy nie spełnili wszystkich wymogów określonych w niniejszym Regulaminie.</w:t>
      </w:r>
    </w:p>
    <w:p w14:paraId="1B30946D" w14:textId="77777777" w:rsidR="0058001C" w:rsidRDefault="0058001C" w:rsidP="0058001C">
      <w:pPr>
        <w:ind w:left="3540" w:firstLine="708"/>
        <w:rPr>
          <w:b/>
          <w:bCs/>
        </w:rPr>
      </w:pPr>
      <w:bookmarkStart w:id="0" w:name="page2"/>
      <w:bookmarkEnd w:id="0"/>
    </w:p>
    <w:p w14:paraId="6803906F" w14:textId="77777777" w:rsidR="0058001C" w:rsidRDefault="0058001C" w:rsidP="0058001C">
      <w:pPr>
        <w:ind w:left="3540" w:firstLine="708"/>
        <w:rPr>
          <w:b/>
          <w:bCs/>
        </w:rPr>
      </w:pPr>
    </w:p>
    <w:p w14:paraId="11D172FC" w14:textId="77777777" w:rsidR="0058001C" w:rsidRDefault="0058001C" w:rsidP="0058001C">
      <w:pPr>
        <w:ind w:left="3540" w:firstLine="708"/>
        <w:rPr>
          <w:b/>
          <w:bCs/>
        </w:rPr>
      </w:pPr>
    </w:p>
    <w:p w14:paraId="4BBFB7DC" w14:textId="6BC8CF9C" w:rsidR="0058001C" w:rsidRDefault="00B62BDA" w:rsidP="0058001C">
      <w:pPr>
        <w:ind w:left="3540" w:firstLine="708"/>
        <w:rPr>
          <w:b/>
          <w:bCs/>
        </w:rPr>
      </w:pPr>
      <w:r w:rsidRPr="00B62BDA">
        <w:rPr>
          <w:b/>
          <w:bCs/>
        </w:rPr>
        <w:lastRenderedPageBreak/>
        <w:t>§ 3</w:t>
      </w:r>
      <w:r w:rsidRPr="00B62BDA">
        <w:rPr>
          <w:b/>
          <w:bCs/>
        </w:rPr>
        <w:tab/>
      </w:r>
    </w:p>
    <w:p w14:paraId="3469A1CC" w14:textId="32A053E8" w:rsidR="00B62BDA" w:rsidRPr="0058001C" w:rsidRDefault="00B62BDA" w:rsidP="0058001C">
      <w:pPr>
        <w:ind w:left="284"/>
        <w:jc w:val="both"/>
        <w:rPr>
          <w:b/>
          <w:bCs/>
        </w:rPr>
      </w:pPr>
      <w:r w:rsidRPr="00B62BDA">
        <w:t>Wszczęcie niniejszego przetargu następuje poprzez opublikowanie ogłoszenia o przetargu na stronie internetowej sprzedającego tj.</w:t>
      </w:r>
      <w:hyperlink r:id="rId6" w:history="1">
        <w:r w:rsidR="0058001C" w:rsidRPr="00E574F9">
          <w:rPr>
            <w:rStyle w:val="Hipercze"/>
          </w:rPr>
          <w:t>www.meditrans.ostroleka.pl</w:t>
        </w:r>
      </w:hyperlink>
      <w:r w:rsidRPr="00B62BDA">
        <w:rPr>
          <w:u w:val="single"/>
        </w:rPr>
        <w:t>.</w:t>
      </w:r>
      <w:r w:rsidRPr="00B62BDA">
        <w:t xml:space="preserve"> Do przeprowadzenia przetargu wystarczy udział jednego oferenta.</w:t>
      </w:r>
    </w:p>
    <w:p w14:paraId="5370DE28" w14:textId="77777777" w:rsidR="00B62BDA" w:rsidRPr="00B62BDA" w:rsidRDefault="00B62BDA" w:rsidP="00E55500">
      <w:pPr>
        <w:ind w:left="3540" w:firstLine="708"/>
      </w:pPr>
      <w:r w:rsidRPr="00B62BDA">
        <w:rPr>
          <w:b/>
          <w:bCs/>
        </w:rPr>
        <w:t>§ 4</w:t>
      </w:r>
    </w:p>
    <w:p w14:paraId="2C079693" w14:textId="77777777" w:rsidR="00B62BDA" w:rsidRPr="00B62BDA" w:rsidRDefault="00B62BDA" w:rsidP="00E55500">
      <w:pPr>
        <w:numPr>
          <w:ilvl w:val="0"/>
          <w:numId w:val="6"/>
        </w:numPr>
        <w:ind w:left="284" w:hanging="284"/>
      </w:pPr>
      <w:r w:rsidRPr="00B62BDA">
        <w:t>Cena wywoławcza za przedmiot przetargu wynosi :</w:t>
      </w:r>
    </w:p>
    <w:p w14:paraId="32315832" w14:textId="77777777" w:rsidR="0058001C" w:rsidRPr="0058001C" w:rsidRDefault="0058001C" w:rsidP="0058001C">
      <w:pPr>
        <w:pStyle w:val="Akapitzlist"/>
        <w:numPr>
          <w:ilvl w:val="0"/>
          <w:numId w:val="19"/>
        </w:numPr>
        <w:rPr>
          <w:b/>
          <w:bCs/>
        </w:rPr>
      </w:pPr>
      <w:r w:rsidRPr="0058001C">
        <w:rPr>
          <w:b/>
          <w:bCs/>
        </w:rPr>
        <w:t xml:space="preserve">W części I:  </w:t>
      </w:r>
    </w:p>
    <w:p w14:paraId="62353835" w14:textId="4DC95FA4" w:rsidR="0058001C" w:rsidRPr="00E6086F" w:rsidRDefault="0058001C" w:rsidP="0058001C">
      <w:pPr>
        <w:pStyle w:val="Akapitzlist"/>
        <w:ind w:left="644"/>
      </w:pPr>
      <w:r>
        <w:rPr>
          <w:rFonts w:eastAsia="Calibri" w:cs="Arial"/>
        </w:rPr>
        <w:t xml:space="preserve">Fiat Ducato, WO 63964, rok prod. 2018, VIN </w:t>
      </w:r>
      <w:r w:rsidRPr="005B61F4">
        <w:rPr>
          <w:rFonts w:eastAsia="Calibri" w:cs="Arial"/>
        </w:rPr>
        <w:t>ZF</w:t>
      </w:r>
      <w:r>
        <w:rPr>
          <w:rFonts w:eastAsia="Calibri" w:cs="Arial"/>
        </w:rPr>
        <w:t>A</w:t>
      </w:r>
      <w:r w:rsidRPr="005B61F4">
        <w:rPr>
          <w:rFonts w:eastAsia="Calibri" w:cs="Arial"/>
        </w:rPr>
        <w:t>25000002H42152</w:t>
      </w:r>
      <w:r>
        <w:rPr>
          <w:rFonts w:eastAsia="Calibri" w:cs="Arial"/>
        </w:rPr>
        <w:t xml:space="preserve"> </w:t>
      </w:r>
      <w:r w:rsidR="00E6086F">
        <w:rPr>
          <w:rFonts w:eastAsia="Calibri" w:cs="Arial"/>
        </w:rPr>
        <w:t xml:space="preserve">-  </w:t>
      </w:r>
      <w:r w:rsidR="00E6086F" w:rsidRPr="00E6086F">
        <w:rPr>
          <w:rFonts w:eastAsia="Calibri" w:cs="Arial"/>
          <w:b/>
          <w:bCs/>
        </w:rPr>
        <w:t>28 500,00 PLN</w:t>
      </w:r>
      <w:r w:rsidR="00E6086F">
        <w:rPr>
          <w:rFonts w:eastAsia="Calibri" w:cs="Arial"/>
        </w:rPr>
        <w:t xml:space="preserve"> (słownie: dwadzieścia osiem tysięcy pięćset złotych 00/100)</w:t>
      </w:r>
    </w:p>
    <w:p w14:paraId="0E1EA2BF" w14:textId="77777777" w:rsidR="0058001C" w:rsidRPr="0058001C" w:rsidRDefault="0058001C" w:rsidP="0058001C">
      <w:pPr>
        <w:pStyle w:val="Akapitzlist"/>
        <w:numPr>
          <w:ilvl w:val="0"/>
          <w:numId w:val="19"/>
        </w:numPr>
        <w:rPr>
          <w:b/>
        </w:rPr>
      </w:pPr>
      <w:r w:rsidRPr="0058001C">
        <w:rPr>
          <w:b/>
        </w:rPr>
        <w:t>W części II:</w:t>
      </w:r>
    </w:p>
    <w:p w14:paraId="27CBEFA8" w14:textId="3538DC16" w:rsidR="009F61CB" w:rsidRPr="00E6086F" w:rsidRDefault="0058001C" w:rsidP="0058001C">
      <w:pPr>
        <w:pStyle w:val="Akapitzlist"/>
        <w:ind w:left="644"/>
        <w:rPr>
          <w:rFonts w:eastAsia="Calibri" w:cs="Arial"/>
        </w:rPr>
      </w:pPr>
      <w:r w:rsidRPr="0058001C">
        <w:rPr>
          <w:rFonts w:eastAsia="Calibri" w:cs="Arial"/>
        </w:rPr>
        <w:t>Mercedes Benz Sprinter, WO 59602, rok prod. 2017, VIN</w:t>
      </w:r>
      <w:r>
        <w:rPr>
          <w:rFonts w:eastAsia="Calibri" w:cs="Arial"/>
        </w:rPr>
        <w:t xml:space="preserve"> </w:t>
      </w:r>
      <w:r w:rsidRPr="0058001C">
        <w:rPr>
          <w:rFonts w:eastAsia="Calibri" w:cs="Arial"/>
        </w:rPr>
        <w:t xml:space="preserve">WDB9066331P530153 </w:t>
      </w:r>
      <w:r w:rsidR="009F61CB">
        <w:rPr>
          <w:rFonts w:eastAsia="Calibri" w:cs="Arial"/>
        </w:rPr>
        <w:t>–</w:t>
      </w:r>
      <w:r w:rsidRPr="0058001C">
        <w:rPr>
          <w:rFonts w:eastAsia="Calibri" w:cs="Arial"/>
        </w:rPr>
        <w:t xml:space="preserve"> </w:t>
      </w:r>
      <w:r w:rsidR="00E6086F">
        <w:rPr>
          <w:rFonts w:eastAsia="Calibri" w:cs="Arial"/>
        </w:rPr>
        <w:t xml:space="preserve"> </w:t>
      </w:r>
      <w:r w:rsidR="00E6086F" w:rsidRPr="00E6086F">
        <w:rPr>
          <w:rFonts w:eastAsia="Calibri" w:cs="Arial"/>
          <w:b/>
          <w:bCs/>
        </w:rPr>
        <w:t>34 500,00 PLN</w:t>
      </w:r>
      <w:r w:rsidR="00E6086F">
        <w:rPr>
          <w:rFonts w:eastAsia="Calibri" w:cs="Arial"/>
          <w:b/>
          <w:bCs/>
        </w:rPr>
        <w:t xml:space="preserve"> </w:t>
      </w:r>
      <w:r w:rsidR="00E6086F">
        <w:rPr>
          <w:rFonts w:eastAsia="Calibri" w:cs="Arial"/>
        </w:rPr>
        <w:t>(słownie: trzydzieści cztery tysiące pięćset złotych 00/100)</w:t>
      </w:r>
    </w:p>
    <w:p w14:paraId="36BB8326" w14:textId="61AF01A0" w:rsidR="00B62BDA" w:rsidRPr="000F53C3" w:rsidRDefault="009F61CB" w:rsidP="009F61CB">
      <w:pPr>
        <w:ind w:firstLine="644"/>
        <w:rPr>
          <w:b/>
        </w:rPr>
      </w:pPr>
      <w:r w:rsidRPr="000F53C3">
        <w:rPr>
          <w:b/>
        </w:rPr>
        <w:t>Postąpienie minimalne wynosi 100,00 zł brutto lub jego wielokrotność</w:t>
      </w:r>
      <w:r w:rsidR="000F53C3">
        <w:rPr>
          <w:b/>
        </w:rPr>
        <w:t>.</w:t>
      </w:r>
      <w:r w:rsidR="0058001C" w:rsidRPr="000F53C3">
        <w:rPr>
          <w:b/>
        </w:rPr>
        <w:t xml:space="preserve"> </w:t>
      </w:r>
      <w:r w:rsidR="00B62BDA" w:rsidRPr="000F53C3">
        <w:rPr>
          <w:b/>
        </w:rPr>
        <w:t xml:space="preserve"> </w:t>
      </w:r>
    </w:p>
    <w:p w14:paraId="52A31CF3" w14:textId="77777777" w:rsidR="00B62BDA" w:rsidRPr="00B62BDA" w:rsidRDefault="00B62BDA" w:rsidP="000F53C3">
      <w:pPr>
        <w:numPr>
          <w:ilvl w:val="0"/>
          <w:numId w:val="7"/>
        </w:numPr>
        <w:ind w:left="284" w:hanging="284"/>
        <w:jc w:val="both"/>
      </w:pPr>
      <w:r w:rsidRPr="00B62BDA">
        <w:t>Sprzedaż pojazdu w przetargu nie może nastąpić za cenę niższą od ceny wywoławczej.</w:t>
      </w:r>
    </w:p>
    <w:p w14:paraId="569A6F71" w14:textId="13769A47" w:rsidR="00B62BDA" w:rsidRPr="00B62BDA" w:rsidRDefault="00B62BDA" w:rsidP="000F53C3">
      <w:pPr>
        <w:numPr>
          <w:ilvl w:val="0"/>
          <w:numId w:val="7"/>
        </w:numPr>
        <w:ind w:left="284" w:hanging="284"/>
        <w:jc w:val="both"/>
      </w:pPr>
      <w:r w:rsidRPr="00B62BDA">
        <w:t>Wyżej wymienion</w:t>
      </w:r>
      <w:r w:rsidR="000F53C3">
        <w:t>e</w:t>
      </w:r>
      <w:r w:rsidRPr="00B62BDA">
        <w:t xml:space="preserve"> pojazd</w:t>
      </w:r>
      <w:r w:rsidR="000F53C3">
        <w:t>y</w:t>
      </w:r>
      <w:r w:rsidRPr="00B62BDA">
        <w:t xml:space="preserve"> stanowi</w:t>
      </w:r>
      <w:r w:rsidR="000F53C3">
        <w:t>ą</w:t>
      </w:r>
      <w:r w:rsidRPr="00B62BDA">
        <w:t xml:space="preserve"> własność Samodzielnego Publicznego Zakładu Opieki Zdrowotnej „MEDITRANS OSTROŁĘKA” Stacja Pogotowia Ratunkowego i Transportu Sanitarnego w Ostrołęce.</w:t>
      </w:r>
    </w:p>
    <w:p w14:paraId="28E039B1" w14:textId="77777777" w:rsidR="000F53C3" w:rsidRDefault="000F53C3" w:rsidP="000F53C3">
      <w:pPr>
        <w:ind w:left="708" w:firstLine="708"/>
        <w:rPr>
          <w:b/>
          <w:bCs/>
        </w:rPr>
      </w:pPr>
    </w:p>
    <w:p w14:paraId="61D40A5C" w14:textId="6C7D9594" w:rsidR="00B62BDA" w:rsidRPr="00B62BDA" w:rsidRDefault="00B62BDA" w:rsidP="000F53C3">
      <w:pPr>
        <w:ind w:left="708" w:firstLine="708"/>
      </w:pPr>
      <w:r w:rsidRPr="00B62BDA">
        <w:rPr>
          <w:b/>
          <w:bCs/>
        </w:rPr>
        <w:t>Termin i miejsce przeprowadzenia licytacji, wymogi formalne</w:t>
      </w:r>
    </w:p>
    <w:p w14:paraId="1E9E56DF" w14:textId="77777777" w:rsidR="00B62BDA" w:rsidRPr="00B62BDA" w:rsidRDefault="00B62BDA" w:rsidP="00E55500">
      <w:pPr>
        <w:ind w:left="3540" w:firstLine="708"/>
        <w:rPr>
          <w:b/>
          <w:bCs/>
        </w:rPr>
      </w:pPr>
      <w:r w:rsidRPr="00B62BDA">
        <w:rPr>
          <w:b/>
          <w:bCs/>
        </w:rPr>
        <w:t>§ 5</w:t>
      </w:r>
    </w:p>
    <w:p w14:paraId="3B776E9F" w14:textId="3557A423" w:rsidR="00B62BDA" w:rsidRPr="00B62BDA" w:rsidRDefault="00B62BDA" w:rsidP="000F53C3">
      <w:pPr>
        <w:numPr>
          <w:ilvl w:val="0"/>
          <w:numId w:val="8"/>
        </w:numPr>
        <w:ind w:left="284" w:hanging="284"/>
        <w:jc w:val="both"/>
      </w:pPr>
      <w:r w:rsidRPr="00B62BDA">
        <w:t xml:space="preserve">Przetarg  ustny nieograniczony- licytacja ustna odbędzie się w dniu </w:t>
      </w:r>
      <w:r w:rsidR="00CC08C7">
        <w:t>17.07.2026 r</w:t>
      </w:r>
      <w:r w:rsidRPr="00B62BDA">
        <w:t xml:space="preserve">. </w:t>
      </w:r>
      <w:r w:rsidRPr="00B62BDA">
        <w:br/>
        <w:t>o godz. 09:00, w siedzibie Samodzielnego Publicznego Zakładu Opieki Zdrowotnej „MEDITRANS OSTROŁĘKA” Stacja Pogotowia Ratunkowego i Transportu Sanitarnego w Ostrołęce, 07– 410 Ostrołęka, ul. Kościuszki 49 w Sali konferencyjnej nr 216, piętro II.</w:t>
      </w:r>
    </w:p>
    <w:p w14:paraId="6FDB99C8" w14:textId="77777777" w:rsidR="00B62BDA" w:rsidRPr="00B62BDA" w:rsidRDefault="00B62BDA" w:rsidP="000F53C3">
      <w:pPr>
        <w:numPr>
          <w:ilvl w:val="0"/>
          <w:numId w:val="8"/>
        </w:numPr>
        <w:ind w:left="284" w:hanging="284"/>
        <w:jc w:val="both"/>
      </w:pPr>
      <w:r w:rsidRPr="00B62BDA">
        <w:t>Warunkiem udziału w licytacji jest przekazanie Sprzedającemu w dniu licytacji Oświadczenia o zapoznaniu się ze stanem technicznym przedmiotu licytacji.</w:t>
      </w:r>
    </w:p>
    <w:p w14:paraId="56A78D8F" w14:textId="77777777" w:rsidR="00B62BDA" w:rsidRPr="00B62BDA" w:rsidRDefault="00B62BDA" w:rsidP="000F53C3">
      <w:pPr>
        <w:ind w:left="284"/>
        <w:jc w:val="both"/>
      </w:pPr>
      <w:r w:rsidRPr="00B62BDA">
        <w:t>Przekazanie Sprzedającemu w dniu licytacji Zaświadczenia potwierdzonego przez kierownika STiOP  o odbyciu wizji lokalnej.</w:t>
      </w:r>
    </w:p>
    <w:p w14:paraId="74EE832F" w14:textId="77777777" w:rsidR="00B62BDA" w:rsidRPr="00B62BDA" w:rsidRDefault="00B62BDA" w:rsidP="000F53C3">
      <w:pPr>
        <w:numPr>
          <w:ilvl w:val="0"/>
          <w:numId w:val="8"/>
        </w:numPr>
        <w:ind w:left="284" w:hanging="284"/>
        <w:jc w:val="both"/>
      </w:pPr>
      <w:r w:rsidRPr="00B62BDA">
        <w:t>Złożenie Oświadczenia o zapoznaniu z klauzulą RODO.</w:t>
      </w:r>
    </w:p>
    <w:p w14:paraId="752D0C83" w14:textId="77777777" w:rsidR="000F53C3" w:rsidRDefault="00B62BDA" w:rsidP="000F53C3">
      <w:pPr>
        <w:numPr>
          <w:ilvl w:val="0"/>
          <w:numId w:val="8"/>
        </w:numPr>
        <w:ind w:left="284" w:hanging="284"/>
        <w:jc w:val="both"/>
      </w:pPr>
      <w:r w:rsidRPr="00B62BDA">
        <w:t xml:space="preserve">Warunkiem przystąpienia Oferenta do przetargu jest wpłacenie najpóźniej w dniu przetargu do godz. 08:30 wadium w wysokości: </w:t>
      </w:r>
    </w:p>
    <w:p w14:paraId="5D31D6EF" w14:textId="77777777" w:rsidR="00CC08C7" w:rsidRDefault="000F53C3" w:rsidP="000F53C3">
      <w:pPr>
        <w:ind w:left="284"/>
        <w:jc w:val="both"/>
      </w:pPr>
      <w:r w:rsidRPr="00CC08C7">
        <w:rPr>
          <w:b/>
          <w:bCs/>
        </w:rPr>
        <w:t>Na I część przetargu</w:t>
      </w:r>
      <w:r>
        <w:t xml:space="preserve"> - </w:t>
      </w:r>
      <w:r w:rsidR="00CC08C7">
        <w:t>2850</w:t>
      </w:r>
      <w:r w:rsidR="00B62BDA" w:rsidRPr="00B62BDA">
        <w:t xml:space="preserve">,00 zł (słownie: </w:t>
      </w:r>
      <w:r w:rsidR="00CC08C7">
        <w:t>dwa tysiące osiemset</w:t>
      </w:r>
      <w:r w:rsidR="00B62BDA" w:rsidRPr="00B62BDA">
        <w:t xml:space="preserve"> pięćdziesiąt złotych  00/100), na konto SPZOZ „MEDITRANS OSTROŁĘKA” bank PKO S.A. Nr 93124052821111001061157058  z dopiskiem „Przetarg na zakup pojazdu </w:t>
      </w:r>
      <w:r w:rsidR="00CC08C7">
        <w:rPr>
          <w:rFonts w:eastAsia="Calibri" w:cs="Arial"/>
        </w:rPr>
        <w:t xml:space="preserve">Fiat </w:t>
      </w:r>
      <w:r w:rsidR="00CC08C7">
        <w:rPr>
          <w:rFonts w:eastAsia="Calibri" w:cs="Arial"/>
        </w:rPr>
        <w:lastRenderedPageBreak/>
        <w:t xml:space="preserve">Ducato, WO 63964 </w:t>
      </w:r>
      <w:r w:rsidR="00B62BDA" w:rsidRPr="00B62BDA">
        <w:t>w budynku przy ul. Kościuszki 49 w Ostrołęce”</w:t>
      </w:r>
      <w:r w:rsidR="00CC08C7" w:rsidRPr="00CC08C7">
        <w:t xml:space="preserve"> </w:t>
      </w:r>
      <w:r w:rsidR="00CC08C7" w:rsidRPr="00B62BDA">
        <w:t>lub w kasie w siedzibie</w:t>
      </w:r>
      <w:r w:rsidR="00CC08C7">
        <w:t xml:space="preserve"> </w:t>
      </w:r>
      <w:r w:rsidR="00CC08C7" w:rsidRPr="00B62BDA">
        <w:t>firmy.</w:t>
      </w:r>
    </w:p>
    <w:p w14:paraId="5BA8784F" w14:textId="77777777" w:rsidR="006E4ED4" w:rsidRDefault="00CC08C7" w:rsidP="000F53C3">
      <w:pPr>
        <w:ind w:left="284"/>
        <w:jc w:val="both"/>
      </w:pPr>
      <w:r w:rsidRPr="00CC08C7">
        <w:rPr>
          <w:b/>
          <w:bCs/>
        </w:rPr>
        <w:t>Na Część II przetargu</w:t>
      </w:r>
      <w:r>
        <w:t xml:space="preserve"> – 3 450,00 zł (słownie: trzy tysiące czterysta pięćdziesiąt złotych 00/100) </w:t>
      </w:r>
      <w:r w:rsidRPr="00B62BDA">
        <w:t>na konto SPZOZ „MEDITRANS OSTROŁĘKA” bank PKO S.A. Nr 93124052821111001061157058  z dopiskiem „Przetarg na zakup</w:t>
      </w:r>
      <w:r w:rsidR="006E4ED4">
        <w:t xml:space="preserve"> pojazdu</w:t>
      </w:r>
      <w:r w:rsidRPr="00B62BDA">
        <w:t xml:space="preserve"> </w:t>
      </w:r>
      <w:r w:rsidR="00CF5B87" w:rsidRPr="00CF5B87">
        <w:t>Mercedes Benz Sprinter, WO 59602</w:t>
      </w:r>
      <w:r w:rsidRPr="00B62BDA">
        <w:t>”</w:t>
      </w:r>
      <w:r w:rsidR="00B62BDA" w:rsidRPr="00B62BDA">
        <w:t xml:space="preserve"> lub w kasie w siedzibie firmy. </w:t>
      </w:r>
    </w:p>
    <w:p w14:paraId="7D2B92EA" w14:textId="07978A7C" w:rsidR="00B62BDA" w:rsidRPr="00B62BDA" w:rsidRDefault="00B62BDA" w:rsidP="000F53C3">
      <w:pPr>
        <w:ind w:left="284"/>
        <w:jc w:val="both"/>
      </w:pPr>
      <w:r w:rsidRPr="00B62BDA">
        <w:t xml:space="preserve">Termin wniesienia wadium oznacza datę zaksięgowania wpłaty na koncie Sprzedającego. Oferent przed przystąpieniem do przetargu jest </w:t>
      </w:r>
      <w:r w:rsidRPr="00B62BDA">
        <w:rPr>
          <w:b/>
        </w:rPr>
        <w:t>zobowiązany</w:t>
      </w:r>
      <w:r w:rsidRPr="00B62BDA">
        <w:t xml:space="preserve"> przedstawić Komisji przetargowej potwierdzenie wpłaty kwoty wadium. </w:t>
      </w:r>
    </w:p>
    <w:p w14:paraId="0BB00A21" w14:textId="77777777" w:rsidR="00B62BDA" w:rsidRPr="00B62BDA" w:rsidRDefault="00B62BDA" w:rsidP="000F53C3">
      <w:pPr>
        <w:numPr>
          <w:ilvl w:val="0"/>
          <w:numId w:val="8"/>
        </w:numPr>
        <w:ind w:left="284" w:hanging="284"/>
        <w:jc w:val="both"/>
      </w:pPr>
      <w:r w:rsidRPr="00B62BDA">
        <w:t xml:space="preserve">Kwota wpłaconego wadium po zakończeniu licytacji zostanie zwrócona uczestnikom licytacji  w taki sam sposób w jaki została wniesiona. </w:t>
      </w:r>
    </w:p>
    <w:p w14:paraId="7B8155D9" w14:textId="77777777" w:rsidR="00B62BDA" w:rsidRPr="00B62BDA" w:rsidRDefault="00B62BDA" w:rsidP="000F53C3">
      <w:pPr>
        <w:numPr>
          <w:ilvl w:val="0"/>
          <w:numId w:val="8"/>
        </w:numPr>
        <w:ind w:left="284" w:hanging="284"/>
        <w:jc w:val="both"/>
      </w:pPr>
      <w:r w:rsidRPr="00B62BDA">
        <w:t>Kwota wadium oferenta, który wygra przetarg  zostanie zatrzymana przez Sprzedającego celem zabezpieczenia wykonania umowy i zaliczona na poczet zapłaty za przedmiot licytacji jako zadatek. W przypadku uchylania się przez zwycięskiego oferenta od zawarcia umowy, Sprzedający zachowa wadium.</w:t>
      </w:r>
    </w:p>
    <w:p w14:paraId="2BC75913" w14:textId="77777777" w:rsidR="00B62BDA" w:rsidRPr="00B62BDA" w:rsidRDefault="00B62BDA" w:rsidP="000F53C3">
      <w:pPr>
        <w:jc w:val="both"/>
      </w:pPr>
    </w:p>
    <w:p w14:paraId="19B0EF78" w14:textId="77777777" w:rsidR="00B62BDA" w:rsidRPr="00B62BDA" w:rsidRDefault="00B62BDA" w:rsidP="000F53C3">
      <w:pPr>
        <w:ind w:left="2832" w:firstLine="708"/>
        <w:jc w:val="both"/>
      </w:pPr>
      <w:r w:rsidRPr="00B62BDA">
        <w:rPr>
          <w:b/>
          <w:bCs/>
        </w:rPr>
        <w:t>Komisja przetargowa</w:t>
      </w:r>
    </w:p>
    <w:p w14:paraId="33DF7F99" w14:textId="77777777" w:rsidR="00B62BDA" w:rsidRPr="00B62BDA" w:rsidRDefault="00B62BDA" w:rsidP="000F53C3">
      <w:pPr>
        <w:ind w:left="3540" w:firstLine="708"/>
        <w:jc w:val="both"/>
        <w:rPr>
          <w:b/>
          <w:bCs/>
        </w:rPr>
      </w:pPr>
      <w:r w:rsidRPr="00B62BDA">
        <w:rPr>
          <w:b/>
          <w:bCs/>
        </w:rPr>
        <w:t>§ 6</w:t>
      </w:r>
    </w:p>
    <w:p w14:paraId="202EE27B" w14:textId="77777777" w:rsidR="00B62BDA" w:rsidRPr="00B62BDA" w:rsidRDefault="00B62BDA" w:rsidP="000F53C3">
      <w:pPr>
        <w:numPr>
          <w:ilvl w:val="0"/>
          <w:numId w:val="9"/>
        </w:numPr>
        <w:ind w:left="284" w:hanging="284"/>
        <w:jc w:val="both"/>
      </w:pPr>
      <w:r w:rsidRPr="00B62BDA">
        <w:t xml:space="preserve">Przetarg przeprowadza Komisja przetargowa powołana Zarządzeniem nr 5/2023 </w:t>
      </w:r>
      <w:r w:rsidRPr="00B62BDA">
        <w:br/>
        <w:t>z dnia 24.02.2023 roku Dyrektora SPZOZ ”MEDITRANS OSTROŁĘKA” do przeprowadzenia przetargów na wynajem, wydzierżawienie lub sprzedaż majątku trwałego SPZOZ ”MEDITRANS OSTROŁĘKA”.</w:t>
      </w:r>
    </w:p>
    <w:p w14:paraId="41B3509D" w14:textId="77777777" w:rsidR="00B62BDA" w:rsidRPr="00B62BDA" w:rsidRDefault="00B62BDA" w:rsidP="000F53C3">
      <w:pPr>
        <w:numPr>
          <w:ilvl w:val="0"/>
          <w:numId w:val="9"/>
        </w:numPr>
        <w:ind w:left="284" w:hanging="284"/>
        <w:jc w:val="both"/>
      </w:pPr>
      <w:r w:rsidRPr="00B62BDA">
        <w:t>Komisja przetargowa w imieniu organizatora przetargu przeprowadza postępowanie przetargowe, w szczególności:</w:t>
      </w:r>
    </w:p>
    <w:p w14:paraId="17287F43" w14:textId="77777777" w:rsidR="00B62BDA" w:rsidRPr="00B62BDA" w:rsidRDefault="00B62BDA" w:rsidP="000F53C3">
      <w:pPr>
        <w:numPr>
          <w:ilvl w:val="0"/>
          <w:numId w:val="10"/>
        </w:numPr>
        <w:ind w:left="284" w:hanging="284"/>
        <w:jc w:val="both"/>
      </w:pPr>
      <w:r w:rsidRPr="00B62BDA">
        <w:t xml:space="preserve">sprawdza, czy Oferent wpłacił wymaganą kwotę wadium uprawniającą do uczestnictwa w przetargu, </w:t>
      </w:r>
    </w:p>
    <w:p w14:paraId="07A6FA38" w14:textId="77777777" w:rsidR="00B62BDA" w:rsidRPr="00B62BDA" w:rsidRDefault="00B62BDA" w:rsidP="000F53C3">
      <w:pPr>
        <w:numPr>
          <w:ilvl w:val="0"/>
          <w:numId w:val="10"/>
        </w:numPr>
        <w:ind w:left="284" w:hanging="284"/>
        <w:jc w:val="both"/>
      </w:pPr>
      <w:r w:rsidRPr="00B62BDA">
        <w:t>odbiera od licytującego Oświadczenie o zapoznaniu się ze stanem technicznym pojazdu;</w:t>
      </w:r>
    </w:p>
    <w:p w14:paraId="2BD9F7C2" w14:textId="77777777" w:rsidR="00B62BDA" w:rsidRPr="00B62BDA" w:rsidRDefault="00B62BDA" w:rsidP="000F53C3">
      <w:pPr>
        <w:numPr>
          <w:ilvl w:val="0"/>
          <w:numId w:val="10"/>
        </w:numPr>
        <w:ind w:left="284" w:hanging="284"/>
        <w:jc w:val="both"/>
      </w:pPr>
      <w:r w:rsidRPr="00B62BDA">
        <w:t>dopuszcza do licytacji wręczając numer oferenta;</w:t>
      </w:r>
    </w:p>
    <w:p w14:paraId="640296E8" w14:textId="77777777" w:rsidR="00B62BDA" w:rsidRPr="00B62BDA" w:rsidRDefault="00B62BDA" w:rsidP="000F53C3">
      <w:pPr>
        <w:numPr>
          <w:ilvl w:val="0"/>
          <w:numId w:val="10"/>
        </w:numPr>
        <w:ind w:left="284" w:hanging="284"/>
        <w:jc w:val="both"/>
      </w:pPr>
      <w:r w:rsidRPr="00B62BDA">
        <w:t>przeprowadza licytację ustną;</w:t>
      </w:r>
    </w:p>
    <w:p w14:paraId="52641C6B" w14:textId="77777777" w:rsidR="00B62BDA" w:rsidRPr="00B62BDA" w:rsidRDefault="00B62BDA" w:rsidP="000F53C3">
      <w:pPr>
        <w:numPr>
          <w:ilvl w:val="0"/>
          <w:numId w:val="10"/>
        </w:numPr>
        <w:ind w:left="284" w:hanging="284"/>
        <w:jc w:val="both"/>
      </w:pPr>
      <w:r w:rsidRPr="00B62BDA">
        <w:t>sporządza protokół z licytacji.</w:t>
      </w:r>
      <w:bookmarkStart w:id="1" w:name="page4"/>
      <w:bookmarkEnd w:id="1"/>
    </w:p>
    <w:p w14:paraId="65A3226A" w14:textId="77777777" w:rsidR="00B62BDA" w:rsidRPr="00B62BDA" w:rsidRDefault="00B62BDA" w:rsidP="000F53C3">
      <w:pPr>
        <w:ind w:left="3540" w:firstLine="708"/>
        <w:jc w:val="both"/>
        <w:rPr>
          <w:b/>
          <w:bCs/>
        </w:rPr>
      </w:pPr>
      <w:r w:rsidRPr="00B62BDA">
        <w:rPr>
          <w:b/>
          <w:bCs/>
        </w:rPr>
        <w:t>§ 7</w:t>
      </w:r>
    </w:p>
    <w:p w14:paraId="3E6C2BC7" w14:textId="243EE982" w:rsidR="00B62BDA" w:rsidRPr="00B62BDA" w:rsidRDefault="00B62BDA" w:rsidP="00D936A1">
      <w:pPr>
        <w:pStyle w:val="Akapitzlist"/>
        <w:numPr>
          <w:ilvl w:val="0"/>
          <w:numId w:val="6"/>
        </w:numPr>
        <w:ind w:left="284" w:hanging="284"/>
        <w:jc w:val="both"/>
      </w:pPr>
      <w:r w:rsidRPr="00B62BDA">
        <w:t>Komisja przetargowa uzna</w:t>
      </w:r>
      <w:r w:rsidR="00D936A1">
        <w:t xml:space="preserve"> </w:t>
      </w:r>
      <w:r w:rsidRPr="00B62BDA">
        <w:t>za najkorzystniejszą</w:t>
      </w:r>
      <w:r w:rsidRPr="00B62BDA">
        <w:tab/>
        <w:t>ofertę</w:t>
      </w:r>
      <w:r w:rsidRPr="00B62BDA">
        <w:tab/>
        <w:t>z najwyższą</w:t>
      </w:r>
      <w:r w:rsidR="00E55500">
        <w:t xml:space="preserve"> </w:t>
      </w:r>
      <w:r w:rsidRPr="00B62BDA">
        <w:t>ceną</w:t>
      </w:r>
      <w:r w:rsidR="00D936A1">
        <w:t xml:space="preserve"> </w:t>
      </w:r>
      <w:r w:rsidRPr="00B62BDA">
        <w:t>z</w:t>
      </w:r>
      <w:r w:rsidR="00D936A1">
        <w:t xml:space="preserve"> </w:t>
      </w:r>
      <w:r w:rsidRPr="00B62BDA">
        <w:t xml:space="preserve">zastrzeżeniem poniższych ustępów. </w:t>
      </w:r>
    </w:p>
    <w:p w14:paraId="56D84104" w14:textId="77777777" w:rsidR="00B62BDA" w:rsidRPr="00B62BDA" w:rsidRDefault="00B62BDA" w:rsidP="00D936A1">
      <w:pPr>
        <w:numPr>
          <w:ilvl w:val="0"/>
          <w:numId w:val="6"/>
        </w:numPr>
        <w:ind w:left="284" w:hanging="284"/>
        <w:jc w:val="both"/>
      </w:pPr>
      <w:r w:rsidRPr="00B62BDA">
        <w:t>Osoby przybyłe w imieniu oferentów powinny posiadać potwierdzone notarialnie pełnomocnictwo do udziału w tej części przetargu w formie oryginału.</w:t>
      </w:r>
    </w:p>
    <w:p w14:paraId="41431A7C" w14:textId="77777777" w:rsidR="00B62BDA" w:rsidRPr="00B62BDA" w:rsidRDefault="00B62BDA" w:rsidP="000F53C3">
      <w:pPr>
        <w:numPr>
          <w:ilvl w:val="0"/>
          <w:numId w:val="6"/>
        </w:numPr>
        <w:ind w:left="284" w:hanging="284"/>
        <w:jc w:val="both"/>
      </w:pPr>
      <w:r w:rsidRPr="00B62BDA">
        <w:lastRenderedPageBreak/>
        <w:t>Cena wywoławcza zostanie powtórzona przez prowadzącego licytację przed rozpoczęciem licytacji.</w:t>
      </w:r>
    </w:p>
    <w:p w14:paraId="465BCD54" w14:textId="2F465590" w:rsidR="00B62BDA" w:rsidRDefault="008934B5" w:rsidP="000F53C3">
      <w:pPr>
        <w:ind w:firstLine="284"/>
        <w:jc w:val="both"/>
      </w:pPr>
      <w:r>
        <w:t xml:space="preserve">W części I </w:t>
      </w:r>
      <w:r w:rsidR="00D936A1">
        <w:rPr>
          <w:rFonts w:eastAsia="Calibri" w:cs="Arial"/>
        </w:rPr>
        <w:t>Fiat Ducato, WO 63964</w:t>
      </w:r>
      <w:r w:rsidR="00B62BDA" w:rsidRPr="00B62BDA">
        <w:t>, rok prod. 201</w:t>
      </w:r>
      <w:r w:rsidR="00D936A1">
        <w:t>8</w:t>
      </w:r>
      <w:r w:rsidR="00B62BDA" w:rsidRPr="00B62BDA">
        <w:t xml:space="preserve"> – </w:t>
      </w:r>
      <w:r w:rsidR="00D936A1">
        <w:t>28</w:t>
      </w:r>
      <w:r w:rsidR="00B62BDA" w:rsidRPr="00B62BDA">
        <w:t> 500,00 zł brutto</w:t>
      </w:r>
    </w:p>
    <w:p w14:paraId="490FF877" w14:textId="10B773FA" w:rsidR="008934B5" w:rsidRPr="00B62BDA" w:rsidRDefault="008934B5" w:rsidP="000F53C3">
      <w:pPr>
        <w:ind w:firstLine="284"/>
        <w:jc w:val="both"/>
      </w:pPr>
      <w:r>
        <w:t xml:space="preserve">W części II </w:t>
      </w:r>
      <w:r w:rsidR="00D936A1" w:rsidRPr="0058001C">
        <w:rPr>
          <w:rFonts w:eastAsia="Calibri" w:cs="Arial"/>
        </w:rPr>
        <w:t>Mercedes Benz Sprinter, WO 59602, rok prod. 2017</w:t>
      </w:r>
      <w:r w:rsidR="00D936A1">
        <w:rPr>
          <w:rFonts w:eastAsia="Calibri" w:cs="Arial"/>
        </w:rPr>
        <w:t xml:space="preserve"> – 34 500,00 zł brutto</w:t>
      </w:r>
    </w:p>
    <w:p w14:paraId="4AE0F7E4" w14:textId="77777777" w:rsidR="00B62BDA" w:rsidRPr="00B62BDA" w:rsidRDefault="00B62BDA" w:rsidP="000F53C3">
      <w:pPr>
        <w:numPr>
          <w:ilvl w:val="0"/>
          <w:numId w:val="6"/>
        </w:numPr>
        <w:ind w:left="284" w:hanging="284"/>
        <w:jc w:val="both"/>
      </w:pPr>
      <w:r w:rsidRPr="00B62BDA">
        <w:t xml:space="preserve">Po ustaniu postąpień organizator przetargu, uprzedzając obecnych, wywołuje trzykrotnie ostatnią najwyższą cenę, zamyka przetarg i udziela przybicia oferentowi, który zaoferował najwyższą cenę. </w:t>
      </w:r>
    </w:p>
    <w:p w14:paraId="3392C0A4" w14:textId="77777777" w:rsidR="00B62BDA" w:rsidRPr="00B62BDA" w:rsidRDefault="00B62BDA" w:rsidP="000F53C3">
      <w:pPr>
        <w:numPr>
          <w:ilvl w:val="0"/>
          <w:numId w:val="6"/>
        </w:numPr>
        <w:ind w:left="284" w:hanging="284"/>
        <w:jc w:val="both"/>
      </w:pPr>
      <w:r w:rsidRPr="00B62BDA">
        <w:t>W razie niedokonania w toku licytacji choćby jednego postąpienia przetarg zostaje nierozstrzygnięty.</w:t>
      </w:r>
    </w:p>
    <w:p w14:paraId="5F1443BE" w14:textId="77777777" w:rsidR="008934B5" w:rsidRDefault="008934B5" w:rsidP="000F53C3">
      <w:pPr>
        <w:jc w:val="both"/>
        <w:rPr>
          <w:b/>
          <w:bCs/>
        </w:rPr>
      </w:pPr>
    </w:p>
    <w:p w14:paraId="1FF5331D" w14:textId="28D3C409" w:rsidR="00B62BDA" w:rsidRPr="00B62BDA" w:rsidRDefault="00B62BDA" w:rsidP="000F53C3">
      <w:pPr>
        <w:ind w:left="3540" w:firstLine="708"/>
        <w:jc w:val="both"/>
      </w:pPr>
      <w:r w:rsidRPr="00B62BDA">
        <w:rPr>
          <w:b/>
          <w:bCs/>
        </w:rPr>
        <w:t>§ 8</w:t>
      </w:r>
    </w:p>
    <w:p w14:paraId="1CB6A9B7" w14:textId="77777777" w:rsidR="00B62BDA" w:rsidRPr="00B62BDA" w:rsidRDefault="00B62BDA" w:rsidP="000F53C3">
      <w:pPr>
        <w:numPr>
          <w:ilvl w:val="0"/>
          <w:numId w:val="11"/>
        </w:numPr>
        <w:ind w:left="284" w:hanging="284"/>
        <w:jc w:val="both"/>
      </w:pPr>
      <w:r w:rsidRPr="00B62BDA">
        <w:t>Oferent, którego oferta została wybrana jest związany ofertą do czasu przeniesienia własności pojazdu i zobowiązany do zawarcia umowy zgodnie z wzorem stanowiącym załącznik do regulaminu.</w:t>
      </w:r>
    </w:p>
    <w:p w14:paraId="2699A494" w14:textId="77777777" w:rsidR="00B62BDA" w:rsidRPr="00B62BDA" w:rsidRDefault="00B62BDA" w:rsidP="000F53C3">
      <w:pPr>
        <w:numPr>
          <w:ilvl w:val="0"/>
          <w:numId w:val="11"/>
        </w:numPr>
        <w:ind w:left="284" w:hanging="284"/>
        <w:jc w:val="both"/>
      </w:pPr>
      <w:r w:rsidRPr="00B62BDA">
        <w:t>Do zawarcia umowy między stronami, nie może dojść później niż 5 dni od daty wygrania licytacji.</w:t>
      </w:r>
    </w:p>
    <w:p w14:paraId="6F4B8619" w14:textId="77777777" w:rsidR="00B62BDA" w:rsidRPr="00B62BDA" w:rsidRDefault="00B62BDA" w:rsidP="000F53C3">
      <w:pPr>
        <w:ind w:firstLine="284"/>
        <w:jc w:val="both"/>
      </w:pPr>
      <w:r w:rsidRPr="00B62BDA">
        <w:t>Wszelkie koszty transakcji zakupu oferowanego sprzętu obciążają oferenta.</w:t>
      </w:r>
    </w:p>
    <w:p w14:paraId="3F646019" w14:textId="77777777" w:rsidR="00B62BDA" w:rsidRPr="00B62BDA" w:rsidRDefault="00B62BDA" w:rsidP="000F53C3">
      <w:pPr>
        <w:jc w:val="both"/>
      </w:pPr>
    </w:p>
    <w:p w14:paraId="08C77208" w14:textId="77777777" w:rsidR="00B62BDA" w:rsidRPr="00B62BDA" w:rsidRDefault="00B62BDA" w:rsidP="000F53C3">
      <w:pPr>
        <w:ind w:left="2124" w:firstLine="708"/>
        <w:jc w:val="both"/>
      </w:pPr>
      <w:r w:rsidRPr="00B62BDA">
        <w:rPr>
          <w:b/>
          <w:bCs/>
        </w:rPr>
        <w:t>Unieważnienie przetargu</w:t>
      </w:r>
    </w:p>
    <w:p w14:paraId="666E534D" w14:textId="77777777" w:rsidR="00B62BDA" w:rsidRPr="00B62BDA" w:rsidRDefault="00B62BDA" w:rsidP="000F53C3">
      <w:pPr>
        <w:ind w:left="3540" w:firstLine="708"/>
        <w:jc w:val="both"/>
        <w:rPr>
          <w:b/>
          <w:bCs/>
        </w:rPr>
      </w:pPr>
      <w:r w:rsidRPr="00B62BDA">
        <w:rPr>
          <w:b/>
          <w:bCs/>
        </w:rPr>
        <w:t>§ 9</w:t>
      </w:r>
    </w:p>
    <w:p w14:paraId="317EAC3B" w14:textId="77777777" w:rsidR="00B62BDA" w:rsidRPr="00B62BDA" w:rsidRDefault="00B62BDA" w:rsidP="000F53C3">
      <w:pPr>
        <w:numPr>
          <w:ilvl w:val="0"/>
          <w:numId w:val="12"/>
        </w:numPr>
        <w:ind w:left="284" w:hanging="284"/>
        <w:jc w:val="both"/>
      </w:pPr>
      <w:r w:rsidRPr="00B62BDA">
        <w:t xml:space="preserve">Przetarg może zostać unieważniony w całości lub części w każdym czasie, bez wyboru którejkolwiek oferty. </w:t>
      </w:r>
    </w:p>
    <w:p w14:paraId="63A2258E" w14:textId="77777777" w:rsidR="00B62BDA" w:rsidRPr="00B62BDA" w:rsidRDefault="00B62BDA" w:rsidP="000F53C3">
      <w:pPr>
        <w:numPr>
          <w:ilvl w:val="0"/>
          <w:numId w:val="12"/>
        </w:numPr>
        <w:ind w:left="284" w:hanging="284"/>
        <w:jc w:val="both"/>
      </w:pPr>
      <w:r w:rsidRPr="00B62BDA">
        <w:t xml:space="preserve">Organizator przetargu nie jest zobowiązany podawać oferentom przyczyny unieważnienia przetargu. </w:t>
      </w:r>
    </w:p>
    <w:p w14:paraId="5E87956C" w14:textId="77777777" w:rsidR="00B62BDA" w:rsidRPr="00B62BDA" w:rsidRDefault="00B62BDA" w:rsidP="000F53C3">
      <w:pPr>
        <w:numPr>
          <w:ilvl w:val="0"/>
          <w:numId w:val="12"/>
        </w:numPr>
        <w:ind w:left="284" w:hanging="284"/>
        <w:jc w:val="both"/>
      </w:pPr>
      <w:r w:rsidRPr="00B62BDA">
        <w:t>W razie unieważnienia przetargu, oferentom nie przysługują z tego tytułu jakiekolwiek roszczenia wobec organizatora przetargu.</w:t>
      </w:r>
    </w:p>
    <w:p w14:paraId="127C2C19" w14:textId="77777777" w:rsidR="00B62BDA" w:rsidRPr="00B62BDA" w:rsidRDefault="00B62BDA" w:rsidP="000F53C3">
      <w:pPr>
        <w:jc w:val="both"/>
        <w:rPr>
          <w:b/>
          <w:bCs/>
        </w:rPr>
      </w:pPr>
      <w:bookmarkStart w:id="2" w:name="page5"/>
      <w:bookmarkEnd w:id="2"/>
    </w:p>
    <w:p w14:paraId="68FBC7D6" w14:textId="77777777" w:rsidR="00B62BDA" w:rsidRPr="00B62BDA" w:rsidRDefault="00B62BDA" w:rsidP="000F53C3">
      <w:pPr>
        <w:ind w:left="3116" w:firstLine="424"/>
        <w:jc w:val="both"/>
      </w:pPr>
      <w:r w:rsidRPr="00B62BDA">
        <w:rPr>
          <w:b/>
          <w:bCs/>
        </w:rPr>
        <w:t>Protokół z przetargu</w:t>
      </w:r>
    </w:p>
    <w:p w14:paraId="1E2E5B73" w14:textId="77777777" w:rsidR="00B62BDA" w:rsidRPr="00B62BDA" w:rsidRDefault="00B62BDA" w:rsidP="000F53C3">
      <w:pPr>
        <w:ind w:left="3540" w:firstLine="708"/>
        <w:jc w:val="both"/>
        <w:rPr>
          <w:b/>
          <w:bCs/>
        </w:rPr>
      </w:pPr>
      <w:r w:rsidRPr="00B62BDA">
        <w:rPr>
          <w:b/>
          <w:bCs/>
        </w:rPr>
        <w:t>§ 10</w:t>
      </w:r>
    </w:p>
    <w:p w14:paraId="7377042B" w14:textId="77777777" w:rsidR="00B62BDA" w:rsidRPr="00B62BDA" w:rsidRDefault="00B62BDA" w:rsidP="000F53C3">
      <w:pPr>
        <w:numPr>
          <w:ilvl w:val="0"/>
          <w:numId w:val="13"/>
        </w:numPr>
        <w:jc w:val="both"/>
      </w:pPr>
      <w:r w:rsidRPr="00B62BDA">
        <w:t xml:space="preserve">Z przebiegu prac Komisji przetargowej sporządza się protokół. </w:t>
      </w:r>
    </w:p>
    <w:p w14:paraId="37E7EB12" w14:textId="77777777" w:rsidR="00B62BDA" w:rsidRPr="00B62BDA" w:rsidRDefault="00B62BDA" w:rsidP="000F53C3">
      <w:pPr>
        <w:numPr>
          <w:ilvl w:val="0"/>
          <w:numId w:val="13"/>
        </w:numPr>
        <w:jc w:val="both"/>
      </w:pPr>
      <w:r w:rsidRPr="00B62BDA">
        <w:t xml:space="preserve">Treść protokołu zawiera wszystkie informacje dotyczące przebiegu przetargu, </w:t>
      </w:r>
      <w:r w:rsidRPr="00B62BDA">
        <w:br/>
        <w:t xml:space="preserve">w szczególności informacje o oferentach. Złożone przez nich oświadczenia </w:t>
      </w:r>
      <w:r w:rsidRPr="00B62BDA">
        <w:br/>
        <w:t>i zaświadczenia będą stanowiły załączniki do protokołu. (Oświadczenie o zapoznaniu się ze stanem technicznym pojazdu wraz z Zaświadczeniem o odbyciu wizji lokalnej, Oświadczenia o zapoznaniu z klauzula RODO).</w:t>
      </w:r>
    </w:p>
    <w:p w14:paraId="5731D858" w14:textId="77777777" w:rsidR="00B62BDA" w:rsidRPr="00B62BDA" w:rsidRDefault="00B62BDA" w:rsidP="000F53C3">
      <w:pPr>
        <w:ind w:left="2832" w:firstLine="708"/>
        <w:jc w:val="both"/>
      </w:pPr>
      <w:r w:rsidRPr="00B62BDA">
        <w:rPr>
          <w:b/>
          <w:bCs/>
        </w:rPr>
        <w:lastRenderedPageBreak/>
        <w:t>Postanowienia końcowe</w:t>
      </w:r>
    </w:p>
    <w:p w14:paraId="2E459AC3" w14:textId="77777777" w:rsidR="00B62BDA" w:rsidRPr="00B62BDA" w:rsidRDefault="00B62BDA" w:rsidP="000F53C3">
      <w:pPr>
        <w:ind w:left="3540" w:firstLine="708"/>
        <w:jc w:val="both"/>
        <w:rPr>
          <w:b/>
          <w:bCs/>
        </w:rPr>
      </w:pPr>
      <w:r w:rsidRPr="00B62BDA">
        <w:rPr>
          <w:b/>
          <w:bCs/>
        </w:rPr>
        <w:t>§ 11</w:t>
      </w:r>
    </w:p>
    <w:p w14:paraId="3F4EE8CE" w14:textId="6C6ACB92" w:rsidR="00B62BDA" w:rsidRPr="00B62BDA" w:rsidRDefault="00B62BDA" w:rsidP="000F53C3">
      <w:pPr>
        <w:jc w:val="both"/>
      </w:pPr>
      <w:r w:rsidRPr="00B62BDA">
        <w:t>Licytowany pojazd można oglądać w siedzibie organizatora: SPZOZ „MEDITRANS OSTROŁĘKA” przy ul. Rolnej 28 w Ostrołęce  w dniach:</w:t>
      </w:r>
      <w:r w:rsidRPr="00B62BDA">
        <w:br/>
        <w:t xml:space="preserve">roboczych od </w:t>
      </w:r>
      <w:r w:rsidR="001433D1">
        <w:t>07</w:t>
      </w:r>
      <w:r w:rsidRPr="00B62BDA">
        <w:t>.0</w:t>
      </w:r>
      <w:r w:rsidR="001433D1">
        <w:t>7</w:t>
      </w:r>
      <w:r w:rsidRPr="00B62BDA">
        <w:t xml:space="preserve">.2026 do </w:t>
      </w:r>
      <w:r w:rsidR="001433D1">
        <w:t>16</w:t>
      </w:r>
      <w:r w:rsidRPr="00B62BDA">
        <w:t>.0</w:t>
      </w:r>
      <w:r w:rsidR="001433D1">
        <w:t>7</w:t>
      </w:r>
      <w:r w:rsidRPr="00B62BDA">
        <w:t xml:space="preserve">.2026 r. w godzinach pracy, po telefonicznym ustaleniu wizji lokalnej z </w:t>
      </w:r>
      <w:r w:rsidR="00112863">
        <w:t>mistrzem warsztatu</w:t>
      </w:r>
      <w:r w:rsidRPr="00B62BDA">
        <w:t xml:space="preserve">  </w:t>
      </w:r>
      <w:r w:rsidR="00112863" w:rsidRPr="00B62BDA">
        <w:t>STiOP  29 7603013  lub  515 212 495</w:t>
      </w:r>
      <w:r w:rsidRPr="00B62BDA">
        <w:rPr>
          <w:b/>
          <w:bCs/>
        </w:rPr>
        <w:t>.</w:t>
      </w:r>
    </w:p>
    <w:p w14:paraId="514608FE" w14:textId="77777777" w:rsidR="00B62BDA" w:rsidRPr="00B62BDA" w:rsidRDefault="00B62BDA" w:rsidP="000F53C3">
      <w:pPr>
        <w:ind w:left="3540" w:firstLine="708"/>
        <w:jc w:val="both"/>
      </w:pPr>
      <w:r w:rsidRPr="00B62BDA">
        <w:rPr>
          <w:b/>
          <w:bCs/>
        </w:rPr>
        <w:t>§ 12</w:t>
      </w:r>
    </w:p>
    <w:p w14:paraId="06D3D02B" w14:textId="77777777" w:rsidR="00B62BDA" w:rsidRPr="00B62BDA" w:rsidRDefault="00B62BDA" w:rsidP="000F53C3">
      <w:pPr>
        <w:jc w:val="both"/>
      </w:pPr>
      <w:r w:rsidRPr="00B62BDA">
        <w:t>Każdy z oferentów jest związany treścią niniejszego Regulaminu oraz postanowieniami ogłoszenia o przetargu ustnym nieograniczonym – licytacji ustnej. W sprawach nieuregulowanych w niniejszym Regulaminie stosuje się odpowiednio przepisy prawa, w tym przepisy Kodeksu cywilnego.</w:t>
      </w:r>
    </w:p>
    <w:p w14:paraId="06E5B793" w14:textId="77777777" w:rsidR="00B62BDA" w:rsidRPr="00B62BDA" w:rsidRDefault="00B62BDA" w:rsidP="000F53C3">
      <w:pPr>
        <w:jc w:val="both"/>
      </w:pPr>
    </w:p>
    <w:p w14:paraId="35C02D7D" w14:textId="77777777" w:rsidR="00B62BDA" w:rsidRPr="00B62BDA" w:rsidRDefault="00B62BDA" w:rsidP="00B62BDA"/>
    <w:p w14:paraId="289DD8E5" w14:textId="77777777" w:rsidR="00B62BDA" w:rsidRPr="00B62BDA" w:rsidRDefault="00B62BDA" w:rsidP="00B62BDA"/>
    <w:p w14:paraId="4A96A3C8" w14:textId="77777777" w:rsidR="00B62BDA" w:rsidRPr="00B62BDA" w:rsidRDefault="00B62BDA" w:rsidP="00B62BDA">
      <w:r w:rsidRPr="00B62BDA">
        <w:t>Opracował:</w:t>
      </w:r>
      <w:r w:rsidRPr="00B62BDA">
        <w:br/>
      </w:r>
      <w:bookmarkStart w:id="3" w:name="page6"/>
      <w:bookmarkStart w:id="4" w:name="page8"/>
      <w:bookmarkEnd w:id="3"/>
      <w:bookmarkEnd w:id="4"/>
      <w:r w:rsidRPr="00B62BDA">
        <w:t>Robert Zaorski</w:t>
      </w:r>
      <w:r w:rsidRPr="00B62BDA">
        <w:br/>
        <w:t>tel. 29 7650333</w:t>
      </w:r>
      <w:r w:rsidRPr="00B62BDA">
        <w:br/>
        <w:t>r.zaorski@meditrans.ostroleka.pl</w:t>
      </w:r>
    </w:p>
    <w:p w14:paraId="1015FA4A" w14:textId="77777777" w:rsidR="00B62BDA" w:rsidRPr="00B62BDA" w:rsidRDefault="00B62BDA" w:rsidP="00B62BDA"/>
    <w:p w14:paraId="362F9910" w14:textId="27B678A2" w:rsidR="00B62BDA" w:rsidRPr="00B62BDA" w:rsidRDefault="005061EF" w:rsidP="00B62BDA">
      <w:r>
        <w:t>Ostrołęka, 06.07.2026</w:t>
      </w:r>
      <w:r w:rsidR="00B62BDA" w:rsidRPr="00B62BDA">
        <w:br/>
        <w:t>(miejscowość i data)</w:t>
      </w:r>
    </w:p>
    <w:p w14:paraId="5B0FCCC8" w14:textId="77777777" w:rsidR="00B62BDA" w:rsidRPr="00B62BDA" w:rsidRDefault="00B62BDA" w:rsidP="00B62BDA"/>
    <w:p w14:paraId="083009EC" w14:textId="77777777" w:rsidR="00B62BDA" w:rsidRPr="00B62BDA" w:rsidRDefault="00B62BDA" w:rsidP="00B62BDA">
      <w:r w:rsidRPr="00B62BDA">
        <w:t>Załączniki do regulaminu:</w:t>
      </w:r>
    </w:p>
    <w:p w14:paraId="35F9607A" w14:textId="77777777" w:rsidR="00B62BDA" w:rsidRPr="00B62BDA" w:rsidRDefault="00B62BDA" w:rsidP="00B62BDA"/>
    <w:p w14:paraId="3AF6F592" w14:textId="77777777" w:rsidR="00B62BDA" w:rsidRPr="00B62BDA" w:rsidRDefault="00B62BDA" w:rsidP="00B62BDA">
      <w:pPr>
        <w:rPr>
          <w:b/>
          <w:bCs/>
        </w:rPr>
      </w:pPr>
      <w:r w:rsidRPr="00B62BDA">
        <w:rPr>
          <w:b/>
          <w:bCs/>
        </w:rPr>
        <w:tab/>
      </w:r>
      <w:r w:rsidRPr="00B62BDA">
        <w:rPr>
          <w:b/>
          <w:bCs/>
        </w:rPr>
        <w:tab/>
      </w:r>
      <w:r w:rsidRPr="00B62BDA">
        <w:rPr>
          <w:b/>
          <w:bCs/>
        </w:rPr>
        <w:tab/>
      </w:r>
      <w:r w:rsidRPr="00B62BDA">
        <w:rPr>
          <w:b/>
          <w:bCs/>
        </w:rPr>
        <w:tab/>
      </w:r>
      <w:r w:rsidRPr="00B62BDA">
        <w:rPr>
          <w:b/>
          <w:bCs/>
        </w:rPr>
        <w:tab/>
      </w:r>
    </w:p>
    <w:p w14:paraId="2F37C64B" w14:textId="77777777" w:rsidR="00B62BDA" w:rsidRPr="00B62BDA" w:rsidRDefault="00B62BDA" w:rsidP="00B62BDA">
      <w:pPr>
        <w:rPr>
          <w:b/>
          <w:bCs/>
        </w:rPr>
      </w:pPr>
    </w:p>
    <w:p w14:paraId="0BCCF6BB" w14:textId="77777777" w:rsidR="00112863" w:rsidRDefault="00112863" w:rsidP="00B62BDA">
      <w:pPr>
        <w:rPr>
          <w:b/>
          <w:bCs/>
        </w:rPr>
      </w:pPr>
    </w:p>
    <w:p w14:paraId="22539B0E" w14:textId="77777777" w:rsidR="00112863" w:rsidRDefault="00112863" w:rsidP="00B62BDA">
      <w:pPr>
        <w:rPr>
          <w:b/>
          <w:bCs/>
        </w:rPr>
      </w:pPr>
    </w:p>
    <w:p w14:paraId="74A48C0F" w14:textId="77777777" w:rsidR="00112863" w:rsidRDefault="00112863" w:rsidP="00B62BDA">
      <w:pPr>
        <w:rPr>
          <w:b/>
          <w:bCs/>
        </w:rPr>
      </w:pPr>
    </w:p>
    <w:p w14:paraId="352AC35A" w14:textId="77777777" w:rsidR="00112863" w:rsidRDefault="00112863" w:rsidP="00B62BDA">
      <w:pPr>
        <w:rPr>
          <w:b/>
          <w:bCs/>
        </w:rPr>
      </w:pPr>
    </w:p>
    <w:p w14:paraId="2665FBF5" w14:textId="77777777" w:rsidR="00112863" w:rsidRDefault="00112863" w:rsidP="00B62BDA">
      <w:pPr>
        <w:rPr>
          <w:b/>
          <w:bCs/>
        </w:rPr>
      </w:pPr>
    </w:p>
    <w:p w14:paraId="09E49631" w14:textId="77777777" w:rsidR="00112863" w:rsidRDefault="00112863" w:rsidP="00B62BDA">
      <w:pPr>
        <w:rPr>
          <w:b/>
          <w:bCs/>
        </w:rPr>
      </w:pPr>
    </w:p>
    <w:p w14:paraId="5CCBD3DE" w14:textId="77777777" w:rsidR="00112863" w:rsidRDefault="00112863" w:rsidP="00B62BDA">
      <w:pPr>
        <w:rPr>
          <w:b/>
          <w:bCs/>
        </w:rPr>
      </w:pPr>
    </w:p>
    <w:p w14:paraId="2A083819" w14:textId="77777777" w:rsidR="00112863" w:rsidRDefault="00112863" w:rsidP="00112863">
      <w:pPr>
        <w:ind w:left="2832" w:firstLine="708"/>
        <w:rPr>
          <w:b/>
          <w:bCs/>
        </w:rPr>
      </w:pPr>
    </w:p>
    <w:p w14:paraId="09BF0670" w14:textId="3B183078" w:rsidR="00B62BDA" w:rsidRPr="00B62BDA" w:rsidRDefault="00B62BDA" w:rsidP="00112863">
      <w:pPr>
        <w:ind w:left="2832" w:firstLine="708"/>
      </w:pPr>
      <w:r w:rsidRPr="00B62BDA">
        <w:rPr>
          <w:b/>
          <w:bCs/>
        </w:rPr>
        <w:t>ZAŚWIADCZENIE</w:t>
      </w:r>
    </w:p>
    <w:p w14:paraId="0066AC57" w14:textId="77777777" w:rsidR="00B62BDA" w:rsidRPr="00B62BDA" w:rsidRDefault="00B62BDA" w:rsidP="00B62BDA"/>
    <w:p w14:paraId="7DEE3B2D" w14:textId="77777777" w:rsidR="00B62BDA" w:rsidRPr="00B62BDA" w:rsidRDefault="00B62BDA" w:rsidP="00B62BDA">
      <w:r w:rsidRPr="00B62BDA">
        <w:t>Potwierdzam odbycie wizji lokalnej w mojej obecności w dniu: ……………..……</w:t>
      </w:r>
    </w:p>
    <w:p w14:paraId="376128AF" w14:textId="77777777" w:rsidR="00B62BDA" w:rsidRPr="00B62BDA" w:rsidRDefault="00B62BDA" w:rsidP="00B62BDA"/>
    <w:p w14:paraId="256282B0" w14:textId="77777777" w:rsidR="00B62BDA" w:rsidRPr="00B62BDA" w:rsidRDefault="00B62BDA" w:rsidP="00B62BDA"/>
    <w:p w14:paraId="4F3C6DDB" w14:textId="50D5F4AB" w:rsidR="00B62BDA" w:rsidRPr="00B62BDA" w:rsidRDefault="00B62BDA" w:rsidP="00B62BDA">
      <w:r w:rsidRPr="00B62BDA">
        <w:t xml:space="preserve"> </w:t>
      </w:r>
      <w:r w:rsidRPr="00B62BDA">
        <w:tab/>
      </w:r>
      <w:r w:rsidRPr="00B62BDA">
        <w:tab/>
      </w:r>
      <w:r w:rsidRPr="00B62BDA">
        <w:tab/>
      </w:r>
      <w:r w:rsidRPr="00B62BDA">
        <w:tab/>
      </w:r>
      <w:r w:rsidRPr="00B62BDA">
        <w:tab/>
      </w:r>
      <w:r w:rsidRPr="00B62BDA">
        <w:tab/>
      </w:r>
      <w:r w:rsidR="00112863">
        <w:t>……………..</w:t>
      </w:r>
      <w:r w:rsidRPr="00B62BDA">
        <w:t>.............................................</w:t>
      </w:r>
      <w:r w:rsidRPr="00B62BDA">
        <w:br/>
      </w:r>
      <w:r w:rsidRPr="00B62BDA">
        <w:tab/>
      </w:r>
      <w:r w:rsidRPr="00B62BDA">
        <w:tab/>
      </w:r>
      <w:r w:rsidRPr="00B62BDA">
        <w:tab/>
      </w:r>
      <w:r w:rsidRPr="00B62BDA">
        <w:tab/>
      </w:r>
      <w:r w:rsidRPr="00B62BDA">
        <w:tab/>
      </w:r>
      <w:r w:rsidRPr="00B62BDA">
        <w:tab/>
        <w:t xml:space="preserve">Pieczęć i podpis </w:t>
      </w:r>
      <w:r w:rsidR="00112863">
        <w:t>mistrza warsztatu</w:t>
      </w:r>
      <w:r w:rsidRPr="00B62BDA">
        <w:t xml:space="preserve"> STiOP</w:t>
      </w:r>
    </w:p>
    <w:p w14:paraId="5C4F552E" w14:textId="77777777" w:rsidR="00B62BDA" w:rsidRPr="00B62BDA" w:rsidRDefault="00B62BDA" w:rsidP="00B62BDA"/>
    <w:p w14:paraId="6A83B1C1" w14:textId="77777777" w:rsidR="00B62BDA" w:rsidRPr="00B62BDA" w:rsidRDefault="00B62BDA" w:rsidP="00B62BDA"/>
    <w:p w14:paraId="59473678" w14:textId="77777777" w:rsidR="00B62BDA" w:rsidRPr="00B62BDA" w:rsidRDefault="00B62BDA" w:rsidP="00B62BDA">
      <w:pPr>
        <w:rPr>
          <w:b/>
          <w:bCs/>
        </w:rPr>
      </w:pPr>
    </w:p>
    <w:p w14:paraId="1C016F04" w14:textId="77777777" w:rsidR="00B62BDA" w:rsidRPr="00B62BDA" w:rsidRDefault="00B62BDA" w:rsidP="00B62BDA">
      <w:pPr>
        <w:rPr>
          <w:b/>
          <w:bCs/>
        </w:rPr>
      </w:pPr>
      <w:r w:rsidRPr="00B62BDA">
        <w:rPr>
          <w:b/>
          <w:bCs/>
        </w:rPr>
        <w:tab/>
      </w:r>
      <w:r w:rsidRPr="00B62BDA">
        <w:rPr>
          <w:b/>
          <w:bCs/>
        </w:rPr>
        <w:tab/>
      </w:r>
      <w:r w:rsidRPr="00B62BDA">
        <w:rPr>
          <w:b/>
          <w:bCs/>
        </w:rPr>
        <w:tab/>
      </w:r>
      <w:r w:rsidRPr="00B62BDA">
        <w:rPr>
          <w:b/>
          <w:bCs/>
        </w:rPr>
        <w:tab/>
      </w:r>
      <w:r w:rsidRPr="00B62BDA">
        <w:rPr>
          <w:b/>
          <w:bCs/>
        </w:rPr>
        <w:tab/>
      </w:r>
    </w:p>
    <w:p w14:paraId="7E0CA29F" w14:textId="77777777" w:rsidR="00B62BDA" w:rsidRPr="00B62BDA" w:rsidRDefault="00B62BDA" w:rsidP="00B62BDA">
      <w:pPr>
        <w:rPr>
          <w:b/>
          <w:bCs/>
        </w:rPr>
      </w:pPr>
      <w:r w:rsidRPr="00B62BDA">
        <w:rPr>
          <w:b/>
          <w:bCs/>
        </w:rPr>
        <w:tab/>
      </w:r>
      <w:r w:rsidRPr="00B62BDA">
        <w:rPr>
          <w:b/>
          <w:bCs/>
        </w:rPr>
        <w:tab/>
      </w:r>
      <w:r w:rsidRPr="00B62BDA">
        <w:rPr>
          <w:b/>
          <w:bCs/>
        </w:rPr>
        <w:tab/>
      </w:r>
      <w:r w:rsidRPr="00B62BDA">
        <w:rPr>
          <w:b/>
          <w:bCs/>
        </w:rPr>
        <w:tab/>
      </w:r>
      <w:r w:rsidRPr="00B62BDA">
        <w:rPr>
          <w:b/>
          <w:bCs/>
        </w:rPr>
        <w:tab/>
        <w:t>OŚWIADCZENIE</w:t>
      </w:r>
    </w:p>
    <w:p w14:paraId="45C7BA7A" w14:textId="77777777" w:rsidR="00B62BDA" w:rsidRPr="00B62BDA" w:rsidRDefault="00B62BDA" w:rsidP="00B62BDA"/>
    <w:p w14:paraId="1A49B8F5" w14:textId="77777777" w:rsidR="00B62BDA" w:rsidRPr="00B62BDA" w:rsidRDefault="00B62BDA" w:rsidP="00112863">
      <w:pPr>
        <w:jc w:val="both"/>
      </w:pPr>
    </w:p>
    <w:p w14:paraId="1949524B" w14:textId="6613003D" w:rsidR="00B62BDA" w:rsidRPr="00B62BDA" w:rsidRDefault="00B62BDA" w:rsidP="00112863">
      <w:pPr>
        <w:jc w:val="both"/>
      </w:pPr>
      <w:r w:rsidRPr="00B62BDA">
        <w:t>Oświadczam, że zapoznałem/am</w:t>
      </w:r>
      <w:r w:rsidRPr="00B62BDA">
        <w:rPr>
          <w:vertAlign w:val="superscript"/>
        </w:rPr>
        <w:t>*</w:t>
      </w:r>
      <w:r w:rsidRPr="00B62BDA">
        <w:t xml:space="preserve"> się z regulaminem przetargu, ze stanem technicznym przedmiotu przetargu, i  że znane mi są skutki wynikające z oględzin </w:t>
      </w:r>
      <w:r w:rsidR="00112863">
        <w:br/>
      </w:r>
      <w:r w:rsidRPr="00B62BDA">
        <w:t>i rezygnacji z udziału w przetargu na*:</w:t>
      </w:r>
    </w:p>
    <w:p w14:paraId="3C4062CC" w14:textId="3680B24E" w:rsidR="002523FB" w:rsidRDefault="00112863" w:rsidP="00C3301A">
      <w:pPr>
        <w:ind w:left="1276" w:hanging="1276"/>
        <w:jc w:val="both"/>
        <w:rPr>
          <w:bCs/>
          <w:lang w:val="en-US"/>
        </w:rPr>
      </w:pPr>
      <w:r w:rsidRPr="002523FB">
        <w:rPr>
          <w:b/>
        </w:rPr>
        <w:t>Część I</w:t>
      </w:r>
      <w:r>
        <w:rPr>
          <w:bCs/>
        </w:rPr>
        <w:t xml:space="preserve"> - </w:t>
      </w:r>
      <w:r w:rsidR="00C3301A">
        <w:rPr>
          <w:bCs/>
        </w:rPr>
        <w:tab/>
      </w:r>
      <w:r w:rsidR="002523FB">
        <w:rPr>
          <w:rFonts w:eastAsia="Calibri" w:cs="Arial"/>
        </w:rPr>
        <w:t xml:space="preserve">Fiat Ducato, WO 63964, rok prod. 2018, VIN </w:t>
      </w:r>
      <w:r w:rsidR="002523FB" w:rsidRPr="005B61F4">
        <w:rPr>
          <w:rFonts w:eastAsia="Calibri" w:cs="Arial"/>
        </w:rPr>
        <w:t>ZF</w:t>
      </w:r>
      <w:r w:rsidR="002523FB">
        <w:rPr>
          <w:rFonts w:eastAsia="Calibri" w:cs="Arial"/>
        </w:rPr>
        <w:t>A</w:t>
      </w:r>
      <w:r w:rsidR="002523FB" w:rsidRPr="005B61F4">
        <w:rPr>
          <w:rFonts w:eastAsia="Calibri" w:cs="Arial"/>
        </w:rPr>
        <w:t>25000002H42152</w:t>
      </w:r>
      <w:r>
        <w:rPr>
          <w:bCs/>
          <w:lang w:val="en-US"/>
        </w:rPr>
        <w:t xml:space="preserve"> </w:t>
      </w:r>
    </w:p>
    <w:p w14:paraId="7EA8519E" w14:textId="105828B8" w:rsidR="00C3301A" w:rsidRPr="00C26DC9" w:rsidRDefault="002523FB" w:rsidP="00C3301A">
      <w:pPr>
        <w:numPr>
          <w:ilvl w:val="4"/>
          <w:numId w:val="3"/>
        </w:numPr>
        <w:tabs>
          <w:tab w:val="clear" w:pos="0"/>
        </w:tabs>
        <w:ind w:left="1134" w:hanging="1134"/>
        <w:rPr>
          <w:bCs/>
        </w:rPr>
      </w:pPr>
      <w:r w:rsidRPr="002523FB">
        <w:rPr>
          <w:b/>
          <w:lang w:val="en-US"/>
        </w:rPr>
        <w:t>Cz</w:t>
      </w:r>
      <w:r w:rsidR="00C3301A">
        <w:rPr>
          <w:b/>
          <w:lang w:val="en-US"/>
        </w:rPr>
        <w:t>ęś</w:t>
      </w:r>
      <w:r w:rsidRPr="002523FB">
        <w:rPr>
          <w:b/>
          <w:lang w:val="en-US"/>
        </w:rPr>
        <w:t>ć II</w:t>
      </w:r>
      <w:r>
        <w:rPr>
          <w:bCs/>
          <w:lang w:val="en-US"/>
        </w:rPr>
        <w:t xml:space="preserve"> - </w:t>
      </w:r>
      <w:r w:rsidR="00C3301A">
        <w:rPr>
          <w:bCs/>
          <w:lang w:val="en-US"/>
        </w:rPr>
        <w:tab/>
      </w:r>
      <w:r w:rsidR="00112863">
        <w:rPr>
          <w:bCs/>
          <w:lang w:val="en-US"/>
        </w:rPr>
        <w:t xml:space="preserve"> </w:t>
      </w:r>
      <w:r w:rsidR="00C3301A">
        <w:rPr>
          <w:rFonts w:eastAsia="Calibri" w:cs="Arial"/>
        </w:rPr>
        <w:t xml:space="preserve">Mercedes Benz Sprinter, WO 59602, rok prod. 2017, VIN  </w:t>
      </w:r>
      <w:r w:rsidR="00C3301A" w:rsidRPr="00C26DC9">
        <w:rPr>
          <w:rFonts w:eastAsia="Calibri" w:cs="Arial"/>
        </w:rPr>
        <w:t>WDB9066331P530153</w:t>
      </w:r>
    </w:p>
    <w:p w14:paraId="05753090" w14:textId="1A500C38" w:rsidR="00112863" w:rsidRPr="00B62BDA" w:rsidRDefault="00112863" w:rsidP="00112863">
      <w:pPr>
        <w:jc w:val="both"/>
      </w:pPr>
    </w:p>
    <w:p w14:paraId="2B3CD561" w14:textId="77777777" w:rsidR="00B62BDA" w:rsidRPr="00B62BDA" w:rsidRDefault="00B62BDA" w:rsidP="00112863">
      <w:pPr>
        <w:jc w:val="both"/>
      </w:pPr>
    </w:p>
    <w:p w14:paraId="57D2BAC9" w14:textId="77777777" w:rsidR="00B62BDA" w:rsidRPr="00B62BDA" w:rsidRDefault="00B62BDA" w:rsidP="00B62BDA"/>
    <w:p w14:paraId="4A5494F9" w14:textId="77777777" w:rsidR="00B62BDA" w:rsidRPr="00B62BDA" w:rsidRDefault="00B62BDA" w:rsidP="00B62BDA">
      <w:r w:rsidRPr="00B62BDA">
        <w:tab/>
      </w:r>
      <w:r w:rsidRPr="00B62BDA">
        <w:tab/>
      </w:r>
      <w:r w:rsidRPr="00B62BDA">
        <w:tab/>
      </w:r>
      <w:r w:rsidRPr="00B62BDA">
        <w:tab/>
      </w:r>
      <w:r w:rsidRPr="00B62BDA">
        <w:tab/>
      </w:r>
      <w:r w:rsidRPr="00B62BDA">
        <w:tab/>
      </w:r>
      <w:r w:rsidRPr="00B62BDA">
        <w:tab/>
      </w:r>
      <w:r w:rsidRPr="00B62BDA">
        <w:tab/>
        <w:t>.............................................</w:t>
      </w:r>
    </w:p>
    <w:p w14:paraId="29E3FA23" w14:textId="4A3ECB88" w:rsidR="00B62BDA" w:rsidRPr="00B62BDA" w:rsidRDefault="00B62BDA" w:rsidP="00B62BDA">
      <w:r w:rsidRPr="00B62BDA">
        <w:tab/>
      </w:r>
      <w:r w:rsidRPr="00B62BDA">
        <w:tab/>
      </w:r>
      <w:r w:rsidRPr="00B62BDA">
        <w:tab/>
      </w:r>
      <w:r w:rsidRPr="00B62BDA">
        <w:tab/>
      </w:r>
      <w:r w:rsidRPr="00B62BDA">
        <w:tab/>
      </w:r>
      <w:r w:rsidRPr="00B62BDA">
        <w:tab/>
      </w:r>
      <w:r w:rsidRPr="00B62BDA">
        <w:tab/>
        <w:t>(czytelny podpis osoby oferenta)</w:t>
      </w:r>
    </w:p>
    <w:p w14:paraId="29FFD6D9" w14:textId="77777777" w:rsidR="00B62BDA" w:rsidRPr="00B62BDA" w:rsidRDefault="00B62BDA" w:rsidP="00B62BDA"/>
    <w:p w14:paraId="56E21D45" w14:textId="77777777" w:rsidR="00B62BDA" w:rsidRPr="00B62BDA" w:rsidRDefault="00B62BDA" w:rsidP="00B62BDA">
      <w:r w:rsidRPr="00B62BDA">
        <w:t>(*niepotrzebne skreślić)</w:t>
      </w:r>
    </w:p>
    <w:p w14:paraId="3B89C31F" w14:textId="77777777" w:rsidR="00B62BDA" w:rsidRPr="00B62BDA" w:rsidRDefault="00B62BDA" w:rsidP="00B62BDA"/>
    <w:p w14:paraId="2F0F5B0C" w14:textId="77777777" w:rsidR="00B62BDA" w:rsidRPr="00B62BDA" w:rsidRDefault="00B62BDA" w:rsidP="00B62BDA"/>
    <w:p w14:paraId="7B24AC94" w14:textId="77777777" w:rsidR="00B62BDA" w:rsidRPr="00B62BDA" w:rsidRDefault="00B62BDA" w:rsidP="00B62BDA"/>
    <w:p w14:paraId="48FDA612" w14:textId="77777777" w:rsidR="00B62BDA" w:rsidRPr="00B62BDA" w:rsidRDefault="00B62BDA" w:rsidP="00B62BDA"/>
    <w:p w14:paraId="6A196CCA" w14:textId="77777777" w:rsidR="00B62BDA" w:rsidRPr="00B62BDA" w:rsidRDefault="00B62BDA" w:rsidP="00112863">
      <w:pPr>
        <w:ind w:left="2832" w:firstLine="708"/>
        <w:rPr>
          <w:b/>
        </w:rPr>
      </w:pPr>
      <w:r w:rsidRPr="00B62BDA">
        <w:rPr>
          <w:b/>
        </w:rPr>
        <w:t>Oświadczenia RODO</w:t>
      </w:r>
    </w:p>
    <w:p w14:paraId="6C6F6B2E" w14:textId="77777777" w:rsidR="00B62BDA" w:rsidRPr="00B62BDA" w:rsidRDefault="00B62BDA" w:rsidP="00B62BDA"/>
    <w:p w14:paraId="096FAFD6" w14:textId="50D623B5" w:rsidR="00B62BDA" w:rsidRPr="00B62BDA" w:rsidRDefault="00B62BDA" w:rsidP="00B62BDA">
      <w:r w:rsidRPr="00B62BDA">
        <w:t>Niniejszym oświadczam , że zapoznałem/łam się z „Klauzulą informacyjna dla Oferentów w związku z przetwarzaniem danych osobowych w postępowaniu przetargowym SPRiTS.T.</w:t>
      </w:r>
      <w:r w:rsidR="00BE5C07">
        <w:t>23</w:t>
      </w:r>
      <w:r w:rsidRPr="00B62BDA">
        <w:t xml:space="preserve">.1.1.2026 realizowanym przez SPZOZ „MEDITRANS OSTROŁĘKA” SPRiTS </w:t>
      </w:r>
      <w:r w:rsidRPr="00B62BDA">
        <w:br/>
        <w:t>w Ostrołęce”</w:t>
      </w:r>
    </w:p>
    <w:p w14:paraId="1CB95C6B" w14:textId="77777777" w:rsidR="00B62BDA" w:rsidRPr="00B62BDA" w:rsidRDefault="00B62BDA" w:rsidP="00B62BDA">
      <w:pPr>
        <w:sectPr w:rsidR="00B62BDA" w:rsidRPr="00B62BDA" w:rsidSect="00B62BDA">
          <w:pgSz w:w="11900" w:h="16838"/>
          <w:pgMar w:top="993" w:right="1406" w:bottom="1440" w:left="1420" w:header="0" w:footer="0" w:gutter="0"/>
          <w:cols w:space="708"/>
        </w:sectPr>
      </w:pPr>
    </w:p>
    <w:p w14:paraId="0E1B26C7" w14:textId="77777777" w:rsidR="00B62BDA" w:rsidRPr="00B62BDA" w:rsidRDefault="00B62BDA" w:rsidP="00B62BDA"/>
    <w:p w14:paraId="42AB52B8" w14:textId="77777777" w:rsidR="00B62BDA" w:rsidRPr="00B62BDA" w:rsidRDefault="00B62BDA" w:rsidP="00B62BDA"/>
    <w:p w14:paraId="4191400D" w14:textId="77777777" w:rsidR="00B62BDA" w:rsidRPr="00B62BDA" w:rsidRDefault="00B62BDA" w:rsidP="00B62BDA"/>
    <w:p w14:paraId="7C52F914" w14:textId="77777777" w:rsidR="00B62BDA" w:rsidRPr="00B62BDA" w:rsidRDefault="00B62BDA" w:rsidP="00B62BDA">
      <w:r w:rsidRPr="00B62BDA">
        <w:t>………………………….</w:t>
      </w:r>
    </w:p>
    <w:p w14:paraId="162A639D" w14:textId="77777777" w:rsidR="00B62BDA" w:rsidRPr="00B62BDA" w:rsidRDefault="00B62BDA" w:rsidP="00B62BDA">
      <w:r w:rsidRPr="00B62BDA">
        <w:t>/Miejscowość i data/</w:t>
      </w:r>
    </w:p>
    <w:p w14:paraId="733C2E83" w14:textId="77777777" w:rsidR="00B62BDA" w:rsidRPr="00B62BDA" w:rsidRDefault="00B62BDA" w:rsidP="00B62BDA">
      <w:r w:rsidRPr="00B62BDA">
        <w:br w:type="column"/>
      </w:r>
    </w:p>
    <w:p w14:paraId="66D1456F" w14:textId="77777777" w:rsidR="00B62BDA" w:rsidRPr="00B62BDA" w:rsidRDefault="00B62BDA" w:rsidP="00B62BDA"/>
    <w:p w14:paraId="05619842" w14:textId="77777777" w:rsidR="00B62BDA" w:rsidRPr="00B62BDA" w:rsidRDefault="00B62BDA" w:rsidP="00B62BDA"/>
    <w:p w14:paraId="0C1AC2CB" w14:textId="77777777" w:rsidR="00B62BDA" w:rsidRPr="00B62BDA" w:rsidRDefault="00B62BDA" w:rsidP="00B62BDA">
      <w:r w:rsidRPr="00B62BDA">
        <w:t>…………………………</w:t>
      </w:r>
      <w:r w:rsidRPr="00B62BDA">
        <w:br/>
        <w:t>/imię i nazwisko</w:t>
      </w:r>
    </w:p>
    <w:p w14:paraId="79AF9CAA" w14:textId="77777777" w:rsidR="00B62BDA" w:rsidRPr="00B62BDA" w:rsidRDefault="00B62BDA" w:rsidP="00B62BDA">
      <w:pPr>
        <w:sectPr w:rsidR="00B62BDA" w:rsidRPr="00B62BDA" w:rsidSect="00B62BDA">
          <w:type w:val="continuous"/>
          <w:pgSz w:w="11900" w:h="16838"/>
          <w:pgMar w:top="715" w:right="1406" w:bottom="1440" w:left="1420" w:header="0" w:footer="0" w:gutter="0"/>
          <w:cols w:num="2" w:space="708" w:equalWidth="0">
            <w:col w:w="4700" w:space="720"/>
            <w:col w:w="3660"/>
          </w:cols>
        </w:sectPr>
      </w:pPr>
    </w:p>
    <w:p w14:paraId="611A2B6E" w14:textId="77777777" w:rsidR="00B62BDA" w:rsidRPr="00B62BDA" w:rsidRDefault="00B62BDA" w:rsidP="00B62BDA">
      <w:bookmarkStart w:id="5" w:name="page9"/>
      <w:bookmarkEnd w:id="5"/>
      <w:r w:rsidRPr="00B62BDA">
        <w:lastRenderedPageBreak/>
        <w:t xml:space="preserve">Klauzula Informacyjna dla Oferentów w związku z przetwarzaniem danych osobowych </w:t>
      </w:r>
      <w:r w:rsidRPr="00B62BDA">
        <w:br/>
        <w:t xml:space="preserve">w postępowaniu przetargowym realizowanym przez „SPZOZ „MEDITRANS OSTROŁĘKA” SPRiTS </w:t>
      </w:r>
      <w:r w:rsidRPr="00B62BDA">
        <w:br/>
        <w:t>w Ostrołęce</w:t>
      </w:r>
    </w:p>
    <w:p w14:paraId="74012B0A" w14:textId="77777777" w:rsidR="00B62BDA" w:rsidRPr="00B62BDA" w:rsidRDefault="00B62BDA" w:rsidP="00B62BDA">
      <w:r w:rsidRPr="00B62BDA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BDD0834" w14:textId="77777777" w:rsidR="00B62BDA" w:rsidRPr="00B62BDA" w:rsidRDefault="00B62BDA" w:rsidP="00B62BDA">
      <w:pPr>
        <w:numPr>
          <w:ilvl w:val="0"/>
          <w:numId w:val="15"/>
        </w:numPr>
      </w:pPr>
      <w:r w:rsidRPr="00B62BDA">
        <w:t>administratorem Pani/Pana danych osobowych jest Samodzielny Publiczny Zakład Opieki Zdrowotnej „MEDITRANS OSTROŁĘKA” Stacja Pogotowia Ratunkowego i Transportu Sanitarnego, ul. Kościuszki 49, 07-410 Ostrołęka;</w:t>
      </w:r>
    </w:p>
    <w:p w14:paraId="1990B08C" w14:textId="77777777" w:rsidR="00B62BDA" w:rsidRPr="00B62BDA" w:rsidRDefault="00B62BDA" w:rsidP="00B62BDA">
      <w:pPr>
        <w:numPr>
          <w:ilvl w:val="0"/>
          <w:numId w:val="16"/>
        </w:numPr>
      </w:pPr>
      <w:r w:rsidRPr="00B62BDA">
        <w:t>kontakt z inspektorem ochrony danych u Zamawiającego jest możliwy pod adresem e-mail: iod@meditrans.ostroleka.pl;</w:t>
      </w:r>
    </w:p>
    <w:p w14:paraId="5ED1B5DC" w14:textId="2CCEFC96" w:rsidR="00B62BDA" w:rsidRPr="00B62BDA" w:rsidRDefault="00B62BDA" w:rsidP="00B62BDA">
      <w:r w:rsidRPr="00B62BDA">
        <w:t>Pani/Pana dane osobowe przetwarzane będą na podstawie art. 6 ust. 1 lit. c</w:t>
      </w:r>
      <w:r w:rsidRPr="00B62BDA">
        <w:rPr>
          <w:i/>
        </w:rPr>
        <w:t xml:space="preserve"> </w:t>
      </w:r>
      <w:r w:rsidRPr="00B62BDA">
        <w:t xml:space="preserve">RODO w celu związanym z postępowaniem przetargowym </w:t>
      </w:r>
      <w:r w:rsidRPr="00B62BDA">
        <w:rPr>
          <w:bCs/>
        </w:rPr>
        <w:t xml:space="preserve">oznaczenie postępowania: </w:t>
      </w:r>
      <w:r w:rsidRPr="00B62BDA">
        <w:rPr>
          <w:b/>
          <w:bCs/>
        </w:rPr>
        <w:t>SPRiTS.T.</w:t>
      </w:r>
      <w:r w:rsidR="005B4B28">
        <w:rPr>
          <w:b/>
          <w:bCs/>
        </w:rPr>
        <w:t>23</w:t>
      </w:r>
      <w:r w:rsidRPr="00B62BDA">
        <w:rPr>
          <w:b/>
          <w:bCs/>
        </w:rPr>
        <w:t>.1.1.2026</w:t>
      </w:r>
      <w:r w:rsidRPr="00B62BDA">
        <w:t>;</w:t>
      </w:r>
    </w:p>
    <w:p w14:paraId="2E3AB24F" w14:textId="77777777" w:rsidR="00B62BDA" w:rsidRPr="00B62BDA" w:rsidRDefault="00B62BDA" w:rsidP="00B62BDA">
      <w:pPr>
        <w:numPr>
          <w:ilvl w:val="0"/>
          <w:numId w:val="16"/>
        </w:numPr>
      </w:pPr>
      <w:r w:rsidRPr="00B62BDA">
        <w:t>Podanie danych osobowych określonych poniżej w ust. 4 jest dobrowolne, jednakże niezbędne dla prowadzenia Przetargu oraz innych działań prowadzących do zawarcia umowy pomiędzy Oferentem/Kontrahentem a Spółką (konsekwencją braku podania danych jest uniemożliwienie udziału w Przetargu).</w:t>
      </w:r>
    </w:p>
    <w:p w14:paraId="1CD73E11" w14:textId="77777777" w:rsidR="00B62BDA" w:rsidRPr="00B62BDA" w:rsidRDefault="00B62BDA" w:rsidP="00B62BDA">
      <w:pPr>
        <w:numPr>
          <w:ilvl w:val="0"/>
          <w:numId w:val="16"/>
        </w:numPr>
      </w:pPr>
      <w:r w:rsidRPr="00B62BDA">
        <w:t>W związku z Przetargiem, Administrator może przetwarzać podane dane osobowe, takie jak:</w:t>
      </w:r>
    </w:p>
    <w:p w14:paraId="0874E2F4" w14:textId="77777777" w:rsidR="00B62BDA" w:rsidRPr="00B62BDA" w:rsidRDefault="00B62BDA" w:rsidP="00B62BDA">
      <w:r w:rsidRPr="00B62BDA">
        <w:t>imię i nazwisko, firma, adres prowadzenia działalności gospodarczej, adres korespondencyjny, dane kontaktowe, takie jak adres e-mail, numer telefonu lub faxu, numery rejestrowe (PESEL, NIP lub REGON), stanowisko zajmowane w ramach danej organizacji lub pełnioną funkcję, inne  dane  zawarte  w  oświadczeniach  Oferenta  przedstawianych  w  danym Przetargu, w tym w szczególności specyficzne numery identyfikacyjne niebędące numerami nadawanymi powszechnie (np. numer rachunku bankowego, tytuł zawodowy, identyfikator służbowy lub zawodowy).</w:t>
      </w:r>
    </w:p>
    <w:p w14:paraId="073356C7" w14:textId="77777777" w:rsidR="00B62BDA" w:rsidRPr="00B62BDA" w:rsidRDefault="00B62BDA" w:rsidP="00B62BDA">
      <w:pPr>
        <w:numPr>
          <w:ilvl w:val="0"/>
          <w:numId w:val="16"/>
        </w:numPr>
      </w:pPr>
      <w:r w:rsidRPr="00B62BDA">
        <w:t>Administrator może również pozyskiwać dane osobowe:</w:t>
      </w:r>
    </w:p>
    <w:p w14:paraId="5794C33E" w14:textId="77777777" w:rsidR="00B62BDA" w:rsidRPr="00B62BDA" w:rsidRDefault="00B62BDA" w:rsidP="00B62BDA">
      <w:r w:rsidRPr="00B62BDA">
        <w:t>od podmiotów zatrudniających lub które są przez dane osoby reprezentowane w zakresie informacji niezbędnych do prowadzenia Przetargu oraz kontaktu z Oferentem, np. o zmianie danych kontaktowych, zakończeniu zatrudnienia lub współpracy,</w:t>
      </w:r>
      <w:bookmarkStart w:id="6" w:name="page10"/>
      <w:bookmarkEnd w:id="6"/>
      <w:r w:rsidRPr="00B62BDA">
        <w:t xml:space="preserve"> z publicznie dostępnych źródeł (w szczególności rejestry przedsiębiorców CEIDG, KRS w celu weryfikacji podanych informacji) i przetwarzać </w:t>
      </w:r>
      <w:r w:rsidRPr="00B62BDA">
        <w:lastRenderedPageBreak/>
        <w:t>je w zakresie ograniczonym do danych dostępnych publicznie w odpowiednich rejestrach.</w:t>
      </w:r>
    </w:p>
    <w:p w14:paraId="01130F26" w14:textId="77777777" w:rsidR="00B62BDA" w:rsidRPr="00B62BDA" w:rsidRDefault="00B62BDA" w:rsidP="00B62BDA">
      <w:pPr>
        <w:numPr>
          <w:ilvl w:val="0"/>
          <w:numId w:val="16"/>
        </w:numPr>
      </w:pPr>
      <w:r w:rsidRPr="00B62BDA">
        <w:t>Dane są przetwarzane wyłącznie, gdy:</w:t>
      </w:r>
    </w:p>
    <w:p w14:paraId="5338CE50" w14:textId="77777777" w:rsidR="00B62BDA" w:rsidRPr="00B62BDA" w:rsidRDefault="00B62BDA" w:rsidP="00B62BDA">
      <w:r w:rsidRPr="00B62BDA">
        <w:t>przetwarzanie jest niezbędne do podjęcia czynności przed zawarciem umowy (art. 6 ust. 1 lit. b RODO) – w zakresie danych osobowych Oferentów, z którymi Spółka może zawrzeć umowę;</w:t>
      </w:r>
    </w:p>
    <w:p w14:paraId="454FC508" w14:textId="77777777" w:rsidR="00B62BDA" w:rsidRPr="00B62BDA" w:rsidRDefault="00B62BDA" w:rsidP="00B62BDA">
      <w:r w:rsidRPr="00B62BDA">
        <w:t>przetwarzanie jest niezbędne do wypełnienia zobowiązań umownych w sytuacji, gdy Oferent/Kontrahent jest lub będzie stroną umowy zawartej ze Spółką (art. 6 ust. 1 lit. b RODO);</w:t>
      </w:r>
    </w:p>
    <w:p w14:paraId="20468D6A" w14:textId="77777777" w:rsidR="00B62BDA" w:rsidRPr="00B62BDA" w:rsidRDefault="00B62BDA" w:rsidP="00B62BDA">
      <w:r w:rsidRPr="00B62BDA">
        <w:t>przetwarzanie jest konieczne w celu wywiązania się z obowiązków prawnych lub wprost nakazuje to przepis prawa (art. 6 ust. 1 lit. c RODO) – w zakresie danych osobowych zawartych w dokumentach podlegających archiwizacji na podstawie przepisów prawa;</w:t>
      </w:r>
    </w:p>
    <w:p w14:paraId="4DABD640" w14:textId="77777777" w:rsidR="00B62BDA" w:rsidRPr="00B62BDA" w:rsidRDefault="00B62BDA" w:rsidP="00B62BDA">
      <w:r w:rsidRPr="00B62BDA"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Spółki, a prywatnością. Za uzasadnione interesy uznaje się:</w:t>
      </w:r>
    </w:p>
    <w:p w14:paraId="54473EAC" w14:textId="77777777" w:rsidR="00B62BDA" w:rsidRPr="00B62BDA" w:rsidRDefault="00B62BDA" w:rsidP="00B62BDA">
      <w:r w:rsidRPr="00B62BDA">
        <w:t>umożliwienie Spółce kontaktu z Oferentami, weryfikację złożonych ofert, weryfikację Oferentów w publicznych rejestrach, zapobieganie oszustwom oraz działalności przestępczej, prowadzenie procesów audytu wewnętrznego i zewnętrznego, ustalanie lub dochodzenie przez Spółkę roszczeń cywilnoprawnych w ramach prowadzonej działalności, a także obrona przed takimi roszczeniami.</w:t>
      </w:r>
    </w:p>
    <w:p w14:paraId="4C3C3C21" w14:textId="77777777" w:rsidR="00B62BDA" w:rsidRPr="00B62BDA" w:rsidRDefault="00B62BDA" w:rsidP="00B62BDA">
      <w:pPr>
        <w:numPr>
          <w:ilvl w:val="0"/>
          <w:numId w:val="16"/>
        </w:numPr>
      </w:pPr>
      <w:r w:rsidRPr="00B62BDA">
        <w:t>Administrator może przekazywać dane osobowe tylko w zakresie w jakim jest to niezbędne dla prowadzenia działalności i nie będzie wykraczać poza zakres wskazany w ust. 6:</w:t>
      </w:r>
    </w:p>
    <w:p w14:paraId="3DDB8A31" w14:textId="77777777" w:rsidR="00B62BDA" w:rsidRPr="00B62BDA" w:rsidRDefault="00B62BDA" w:rsidP="00B62BDA">
      <w:r w:rsidRPr="00B62BDA">
        <w:t>podmiotom przetwarzającym dane osobowe na zlecenie Administratora, np.:</w:t>
      </w:r>
    </w:p>
    <w:p w14:paraId="2A51493A" w14:textId="77777777" w:rsidR="00B62BDA" w:rsidRPr="00B62BDA" w:rsidRDefault="00B62BDA" w:rsidP="00B62BDA">
      <w:r w:rsidRPr="00B62BDA">
        <w:t xml:space="preserve">podmiotom świadczącym usługi archiwizacji dokumentów, podmiotom świadczącym na rzecz Administratora usługi hostingu i serwisu poczty elektronicznej i innych elektronicznych środków komunikacji, a także systemów informatycznych; podmioty prowadzące działalność doradczą, podmioty prowadzące działalność audytorską, innym administratorom danych osobowych, takim jak: dostawcy usług kurierskich lub pocztowych, kancelarie prawne, innym osobom w ramach organizacji danego Oferenta, innym Oferentom w zakresie niezbędnych dla przeprowadzenia publicznego Przetargu, na podstawie </w:t>
      </w:r>
      <w:r w:rsidRPr="00B62BDA">
        <w:rPr>
          <w:bCs/>
        </w:rPr>
        <w:t>Ustawy z dnia 6 września 2001 r. o dostępie do informacji publicznej (Dz.U. z   2020, poz. 2176, ze zm)</w:t>
      </w:r>
      <w:r w:rsidRPr="00B62BDA">
        <w:t xml:space="preserve">. </w:t>
      </w:r>
    </w:p>
    <w:p w14:paraId="0B72FE3B" w14:textId="77777777" w:rsidR="00B62BDA" w:rsidRPr="00B62BDA" w:rsidRDefault="00B62BDA" w:rsidP="00B62BDA">
      <w:pPr>
        <w:numPr>
          <w:ilvl w:val="0"/>
          <w:numId w:val="16"/>
        </w:numPr>
      </w:pPr>
      <w:r w:rsidRPr="00B62BDA">
        <w:lastRenderedPageBreak/>
        <w:t>Dane osobowe są przetwarzane w celach określonych powyżej i w zakresie koniecznym dla ich osiągnięcia tak długo , jak jest to niezbędne, w szczególności:</w:t>
      </w:r>
    </w:p>
    <w:p w14:paraId="558FCDD6" w14:textId="77777777" w:rsidR="00B62BDA" w:rsidRPr="00B62BDA" w:rsidRDefault="00B62BDA" w:rsidP="00B62BDA">
      <w:r w:rsidRPr="00B62BDA">
        <w:t>w celu obsługi Przetargu – przez czas trwania przetargu,</w:t>
      </w:r>
      <w:bookmarkStart w:id="7" w:name="page11"/>
      <w:bookmarkEnd w:id="7"/>
      <w:r w:rsidRPr="00B62BDA">
        <w:t xml:space="preserve"> poprzez przechowywanie dokumentacji dla celów wykazania spełnienia obowiązków wynikających z przepisów prawa, w tym ustawy o rachunkowości, ustawy Ordynacja Podatkowa – przez okres wskazany we właściwych przepisach prawa. Co do zasady 5 lat, dla celów ustalania lub dochodzenia przez Organizatora roszczeń cywilnoprawnych, w ramach prowadzonej działalności oraz obrony przed takimi roszczeniami – co do zasady nie dłużej niż 6 lat od zdarzenia skutkującego powstaniem roszczenia lub uzyskania informacji o szkodzie i osobie obowiązanej do jej naprawienia. </w:t>
      </w:r>
    </w:p>
    <w:p w14:paraId="08D8719F" w14:textId="77777777" w:rsidR="00B62BDA" w:rsidRPr="00B62BDA" w:rsidRDefault="00B62BDA" w:rsidP="00B62BDA">
      <w:pPr>
        <w:numPr>
          <w:ilvl w:val="0"/>
          <w:numId w:val="16"/>
        </w:numPr>
      </w:pPr>
      <w:r w:rsidRPr="00B62BDA">
        <w:t>posiada Pani/Pan:</w:t>
      </w:r>
    </w:p>
    <w:p w14:paraId="728BA34C" w14:textId="77777777" w:rsidR="00B62BDA" w:rsidRPr="00B62BDA" w:rsidRDefault="00B62BDA" w:rsidP="00B62BDA">
      <w:pPr>
        <w:numPr>
          <w:ilvl w:val="0"/>
          <w:numId w:val="17"/>
        </w:numPr>
      </w:pPr>
      <w:r w:rsidRPr="00B62BDA">
        <w:t>na podstawie art. 15 RODO prawo dostępu do danych osobowych Pani/Pana dotyczących;</w:t>
      </w:r>
    </w:p>
    <w:p w14:paraId="72047FD6" w14:textId="77777777" w:rsidR="00B62BDA" w:rsidRPr="00B62BDA" w:rsidRDefault="00B62BDA" w:rsidP="00B62BDA">
      <w:pPr>
        <w:numPr>
          <w:ilvl w:val="0"/>
          <w:numId w:val="17"/>
        </w:numPr>
      </w:pPr>
      <w:r w:rsidRPr="00B62BDA">
        <w:t xml:space="preserve">na podstawie art. 16 RODO prawo do sprostowania Pani/Pana danych osobowych </w:t>
      </w:r>
      <w:r w:rsidRPr="00B62BDA">
        <w:rPr>
          <w:b/>
          <w:vertAlign w:val="superscript"/>
        </w:rPr>
        <w:t>**</w:t>
      </w:r>
      <w:r w:rsidRPr="00B62BDA">
        <w:t>;</w:t>
      </w:r>
    </w:p>
    <w:p w14:paraId="31A91DDE" w14:textId="77777777" w:rsidR="00B62BDA" w:rsidRPr="00B62BDA" w:rsidRDefault="00B62BDA" w:rsidP="00B62BDA">
      <w:pPr>
        <w:numPr>
          <w:ilvl w:val="0"/>
          <w:numId w:val="17"/>
        </w:numPr>
      </w:pPr>
      <w:r w:rsidRPr="00B62BDA">
        <w:t xml:space="preserve">na podstawie art. 18 RODO prawo żądania od administratora ograniczenia przetwarzania danych osobowych z zastrzeżeniem przypadków, o których mowa w art. 18 ust. 2 RODO ***;  </w:t>
      </w:r>
    </w:p>
    <w:p w14:paraId="3FEBA17E" w14:textId="77777777" w:rsidR="00B62BDA" w:rsidRPr="00B62BDA" w:rsidRDefault="00B62BDA" w:rsidP="00B62BDA">
      <w:pPr>
        <w:numPr>
          <w:ilvl w:val="0"/>
          <w:numId w:val="17"/>
        </w:numPr>
      </w:pPr>
      <w:r w:rsidRPr="00B62BDA">
        <w:t>prawo do wniesienia skargi do Prezesa Urzędu Ochrony Danych Osobowych, gdy uzna Pani/Pan, że przetwarzanie danych osobowych Pani/Pana dotyczących narusza przepisy RODO;</w:t>
      </w:r>
    </w:p>
    <w:p w14:paraId="4D9F426D" w14:textId="77777777" w:rsidR="00B62BDA" w:rsidRPr="00B62BDA" w:rsidRDefault="00B62BDA" w:rsidP="00B62BDA">
      <w:pPr>
        <w:numPr>
          <w:ilvl w:val="0"/>
          <w:numId w:val="16"/>
        </w:numPr>
      </w:pPr>
      <w:r w:rsidRPr="00B62BDA">
        <w:t>nie przysługuje Pani/Panu:</w:t>
      </w:r>
    </w:p>
    <w:p w14:paraId="71C43FC3" w14:textId="77777777" w:rsidR="00B62BDA" w:rsidRPr="00B62BDA" w:rsidRDefault="00B62BDA" w:rsidP="00B62BDA">
      <w:pPr>
        <w:numPr>
          <w:ilvl w:val="0"/>
          <w:numId w:val="18"/>
        </w:numPr>
      </w:pPr>
      <w:r w:rsidRPr="00B62BDA">
        <w:t>w związku z art. 17 ust. 3 lit. b, d lub e RODO prawo do usunięcia danych osobowych;</w:t>
      </w:r>
    </w:p>
    <w:p w14:paraId="10CF18D3" w14:textId="77777777" w:rsidR="00B62BDA" w:rsidRPr="00B62BDA" w:rsidRDefault="00B62BDA" w:rsidP="00B62BDA">
      <w:pPr>
        <w:numPr>
          <w:ilvl w:val="0"/>
          <w:numId w:val="18"/>
        </w:numPr>
      </w:pPr>
      <w:r w:rsidRPr="00B62BDA">
        <w:t>prawo do przenoszenia danych osobowych, o którym mowa w art. 20 RODO;</w:t>
      </w:r>
    </w:p>
    <w:p w14:paraId="73F8093A" w14:textId="77777777" w:rsidR="00B62BDA" w:rsidRPr="00B62BDA" w:rsidRDefault="00B62BDA" w:rsidP="00B62BDA">
      <w:pPr>
        <w:numPr>
          <w:ilvl w:val="0"/>
          <w:numId w:val="18"/>
        </w:numPr>
      </w:pPr>
      <w:r w:rsidRPr="00B62BDA">
        <w:t xml:space="preserve">na podstawie art. 21 RODO prawo sprzeciwu, wobec przetwarzania danych osobowych, gdyż podstawą prawną przetwarzania Pani/Pana danych osobowych jest art. 6 ust. 1 lit. c RODO. </w:t>
      </w:r>
    </w:p>
    <w:p w14:paraId="0D86E737" w14:textId="77777777" w:rsidR="00B62BDA" w:rsidRPr="00B62BDA" w:rsidRDefault="00B62BDA" w:rsidP="00B62BDA">
      <w:r w:rsidRPr="00B62BDA">
        <w:t>______________________</w:t>
      </w:r>
    </w:p>
    <w:p w14:paraId="0B60E740" w14:textId="77777777" w:rsidR="00B62BDA" w:rsidRPr="00B62BDA" w:rsidRDefault="00B62BDA" w:rsidP="00B62BDA">
      <w:r w:rsidRPr="00B62BDA">
        <w:rPr>
          <w:b/>
          <w:i/>
          <w:vertAlign w:val="superscript"/>
        </w:rPr>
        <w:t xml:space="preserve">** </w:t>
      </w:r>
      <w:r w:rsidRPr="00B62BDA">
        <w:rPr>
          <w:b/>
          <w:i/>
        </w:rPr>
        <w:t>Wyjaśnienie:</w:t>
      </w:r>
      <w:r w:rsidRPr="00B62BDA">
        <w:rPr>
          <w:i/>
        </w:rPr>
        <w:t xml:space="preserve"> skorzystanie z prawa do sprostowania nie może skutkować zmianą wyniku postępowania</w:t>
      </w:r>
      <w:r w:rsidRPr="00B62BDA">
        <w:rPr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1F94338E" w14:textId="77777777" w:rsidR="00B62BDA" w:rsidRPr="00B62BDA" w:rsidRDefault="00B62BDA" w:rsidP="00B62BDA">
      <w:r w:rsidRPr="00B62BDA">
        <w:rPr>
          <w:b/>
          <w:i/>
          <w:vertAlign w:val="superscript"/>
        </w:rPr>
        <w:lastRenderedPageBreak/>
        <w:t xml:space="preserve">*** </w:t>
      </w:r>
      <w:r w:rsidRPr="00B62BDA">
        <w:rPr>
          <w:b/>
          <w:i/>
        </w:rPr>
        <w:t>Wyjaśnienie:</w:t>
      </w:r>
      <w:r w:rsidRPr="00B62BDA">
        <w:rPr>
          <w:i/>
        </w:rPr>
        <w:t xml:space="preserve"> prawo do ograniczenia przetwarzania nie ma zastosowania w odniesieniu do przechowywania, w celu zapewnienia korzystania ze środków ochrony prawnej lub w celu ochrony praw</w:t>
      </w:r>
    </w:p>
    <w:p w14:paraId="6212FD34" w14:textId="77777777" w:rsidR="00225824" w:rsidRDefault="00225824"/>
    <w:sectPr w:rsidR="0022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sz w:val="24"/>
        <w:szCs w:val="20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lang w:eastAsia="pl-PL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4"/>
        <w:szCs w:val="24"/>
        <w:lang w:eastAsia="pl-PL"/>
      </w:rPr>
    </w:lvl>
  </w:abstractNum>
  <w:abstractNum w:abstractNumId="3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b w:val="0"/>
        <w:sz w:val="24"/>
        <w:szCs w:val="24"/>
        <w:lang w:eastAsia="pl-PL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18292479"/>
    <w:multiLevelType w:val="hybridMultilevel"/>
    <w:tmpl w:val="353ED8C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69B"/>
    <w:multiLevelType w:val="hybridMultilevel"/>
    <w:tmpl w:val="B7E0C44A"/>
    <w:lvl w:ilvl="0" w:tplc="E8AA62AC">
      <w:start w:val="1"/>
      <w:numFmt w:val="decimal"/>
      <w:lvlText w:val="%1."/>
      <w:lvlJc w:val="left"/>
      <w:pPr>
        <w:ind w:left="708" w:firstLine="0"/>
      </w:pPr>
    </w:lvl>
    <w:lvl w:ilvl="1" w:tplc="B55C15E6">
      <w:numFmt w:val="decimal"/>
      <w:lvlText w:val=""/>
      <w:lvlJc w:val="left"/>
      <w:pPr>
        <w:ind w:left="708" w:firstLine="0"/>
      </w:pPr>
    </w:lvl>
    <w:lvl w:ilvl="2" w:tplc="74C2C8EE">
      <w:numFmt w:val="decimal"/>
      <w:lvlText w:val=""/>
      <w:lvlJc w:val="left"/>
      <w:pPr>
        <w:ind w:left="708" w:firstLine="0"/>
      </w:pPr>
    </w:lvl>
    <w:lvl w:ilvl="3" w:tplc="DD6ADB74">
      <w:numFmt w:val="decimal"/>
      <w:lvlText w:val=""/>
      <w:lvlJc w:val="left"/>
      <w:pPr>
        <w:ind w:left="708" w:firstLine="0"/>
      </w:pPr>
    </w:lvl>
    <w:lvl w:ilvl="4" w:tplc="B4246E18">
      <w:numFmt w:val="decimal"/>
      <w:lvlText w:val=""/>
      <w:lvlJc w:val="left"/>
      <w:pPr>
        <w:ind w:left="708" w:firstLine="0"/>
      </w:pPr>
    </w:lvl>
    <w:lvl w:ilvl="5" w:tplc="27FAF8A8">
      <w:numFmt w:val="decimal"/>
      <w:lvlText w:val=""/>
      <w:lvlJc w:val="left"/>
      <w:pPr>
        <w:ind w:left="708" w:firstLine="0"/>
      </w:pPr>
    </w:lvl>
    <w:lvl w:ilvl="6" w:tplc="D4CC3990">
      <w:numFmt w:val="decimal"/>
      <w:lvlText w:val=""/>
      <w:lvlJc w:val="left"/>
      <w:pPr>
        <w:ind w:left="708" w:firstLine="0"/>
      </w:pPr>
    </w:lvl>
    <w:lvl w:ilvl="7" w:tplc="94DE81C8">
      <w:numFmt w:val="decimal"/>
      <w:lvlText w:val=""/>
      <w:lvlJc w:val="left"/>
      <w:pPr>
        <w:ind w:left="708" w:firstLine="0"/>
      </w:pPr>
    </w:lvl>
    <w:lvl w:ilvl="8" w:tplc="3D60F832">
      <w:numFmt w:val="decimal"/>
      <w:lvlText w:val=""/>
      <w:lvlJc w:val="left"/>
      <w:pPr>
        <w:ind w:left="708" w:firstLine="0"/>
      </w:pPr>
    </w:lvl>
  </w:abstractNum>
  <w:abstractNum w:abstractNumId="7" w15:restartNumberingAfterBreak="0">
    <w:nsid w:val="1DF16B56"/>
    <w:multiLevelType w:val="hybridMultilevel"/>
    <w:tmpl w:val="5144F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D28C4"/>
    <w:multiLevelType w:val="hybridMultilevel"/>
    <w:tmpl w:val="CD888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36A23"/>
    <w:multiLevelType w:val="hybridMultilevel"/>
    <w:tmpl w:val="00D6767C"/>
    <w:lvl w:ilvl="0" w:tplc="14904D46">
      <w:start w:val="1"/>
      <w:numFmt w:val="decimal"/>
      <w:lvlText w:val="%1."/>
      <w:lvlJc w:val="left"/>
      <w:pPr>
        <w:ind w:left="36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D2222"/>
    <w:multiLevelType w:val="hybridMultilevel"/>
    <w:tmpl w:val="962C823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90135"/>
    <w:multiLevelType w:val="hybridMultilevel"/>
    <w:tmpl w:val="7D34C290"/>
    <w:lvl w:ilvl="0" w:tplc="818C515E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AE3293"/>
    <w:multiLevelType w:val="hybridMultilevel"/>
    <w:tmpl w:val="93DA91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6DDE9"/>
    <w:multiLevelType w:val="hybridMultilevel"/>
    <w:tmpl w:val="6E16B588"/>
    <w:lvl w:ilvl="0" w:tplc="ACA261EA">
      <w:start w:val="1"/>
      <w:numFmt w:val="decimal"/>
      <w:lvlText w:val="%1."/>
      <w:lvlJc w:val="left"/>
      <w:pPr>
        <w:ind w:left="708" w:firstLine="0"/>
      </w:pPr>
    </w:lvl>
    <w:lvl w:ilvl="1" w:tplc="BC6C0F3C">
      <w:numFmt w:val="decimal"/>
      <w:lvlText w:val=""/>
      <w:lvlJc w:val="left"/>
      <w:pPr>
        <w:ind w:left="708" w:firstLine="0"/>
      </w:pPr>
    </w:lvl>
    <w:lvl w:ilvl="2" w:tplc="BC185624">
      <w:numFmt w:val="decimal"/>
      <w:lvlText w:val=""/>
      <w:lvlJc w:val="left"/>
      <w:pPr>
        <w:ind w:left="708" w:firstLine="0"/>
      </w:pPr>
    </w:lvl>
    <w:lvl w:ilvl="3" w:tplc="31A4AB0A">
      <w:numFmt w:val="decimal"/>
      <w:lvlText w:val=""/>
      <w:lvlJc w:val="left"/>
      <w:pPr>
        <w:ind w:left="708" w:firstLine="0"/>
      </w:pPr>
    </w:lvl>
    <w:lvl w:ilvl="4" w:tplc="1E5E7658">
      <w:numFmt w:val="decimal"/>
      <w:lvlText w:val=""/>
      <w:lvlJc w:val="left"/>
      <w:pPr>
        <w:ind w:left="708" w:firstLine="0"/>
      </w:pPr>
    </w:lvl>
    <w:lvl w:ilvl="5" w:tplc="70328852">
      <w:numFmt w:val="decimal"/>
      <w:lvlText w:val=""/>
      <w:lvlJc w:val="left"/>
      <w:pPr>
        <w:ind w:left="708" w:firstLine="0"/>
      </w:pPr>
    </w:lvl>
    <w:lvl w:ilvl="6" w:tplc="3E98AEF8">
      <w:numFmt w:val="decimal"/>
      <w:lvlText w:val=""/>
      <w:lvlJc w:val="left"/>
      <w:pPr>
        <w:ind w:left="708" w:firstLine="0"/>
      </w:pPr>
    </w:lvl>
    <w:lvl w:ilvl="7" w:tplc="E5942032">
      <w:numFmt w:val="decimal"/>
      <w:lvlText w:val=""/>
      <w:lvlJc w:val="left"/>
      <w:pPr>
        <w:ind w:left="708" w:firstLine="0"/>
      </w:pPr>
    </w:lvl>
    <w:lvl w:ilvl="8" w:tplc="988CDFF6">
      <w:numFmt w:val="decimal"/>
      <w:lvlText w:val=""/>
      <w:lvlJc w:val="left"/>
      <w:pPr>
        <w:ind w:left="708" w:firstLine="0"/>
      </w:pPr>
    </w:lvl>
  </w:abstractNum>
  <w:abstractNum w:abstractNumId="14" w15:restartNumberingAfterBreak="0">
    <w:nsid w:val="54E49EB4"/>
    <w:multiLevelType w:val="hybridMultilevel"/>
    <w:tmpl w:val="3D2E76D8"/>
    <w:lvl w:ilvl="0" w:tplc="D4C41BE8">
      <w:start w:val="2"/>
      <w:numFmt w:val="decimal"/>
      <w:lvlText w:val="%1."/>
      <w:lvlJc w:val="left"/>
      <w:pPr>
        <w:ind w:left="708" w:firstLine="0"/>
      </w:pPr>
    </w:lvl>
    <w:lvl w:ilvl="1" w:tplc="040EC944">
      <w:numFmt w:val="decimal"/>
      <w:lvlText w:val=""/>
      <w:lvlJc w:val="left"/>
      <w:pPr>
        <w:ind w:left="708" w:firstLine="0"/>
      </w:pPr>
    </w:lvl>
    <w:lvl w:ilvl="2" w:tplc="C234BBCE">
      <w:numFmt w:val="decimal"/>
      <w:lvlText w:val=""/>
      <w:lvlJc w:val="left"/>
      <w:pPr>
        <w:ind w:left="708" w:firstLine="0"/>
      </w:pPr>
    </w:lvl>
    <w:lvl w:ilvl="3" w:tplc="575CFAB8">
      <w:numFmt w:val="decimal"/>
      <w:lvlText w:val=""/>
      <w:lvlJc w:val="left"/>
      <w:pPr>
        <w:ind w:left="708" w:firstLine="0"/>
      </w:pPr>
    </w:lvl>
    <w:lvl w:ilvl="4" w:tplc="22CC48AE">
      <w:numFmt w:val="decimal"/>
      <w:lvlText w:val=""/>
      <w:lvlJc w:val="left"/>
      <w:pPr>
        <w:ind w:left="708" w:firstLine="0"/>
      </w:pPr>
    </w:lvl>
    <w:lvl w:ilvl="5" w:tplc="A45619D2">
      <w:numFmt w:val="decimal"/>
      <w:lvlText w:val=""/>
      <w:lvlJc w:val="left"/>
      <w:pPr>
        <w:ind w:left="708" w:firstLine="0"/>
      </w:pPr>
    </w:lvl>
    <w:lvl w:ilvl="6" w:tplc="15A4A966">
      <w:numFmt w:val="decimal"/>
      <w:lvlText w:val=""/>
      <w:lvlJc w:val="left"/>
      <w:pPr>
        <w:ind w:left="708" w:firstLine="0"/>
      </w:pPr>
    </w:lvl>
    <w:lvl w:ilvl="7" w:tplc="349235B6">
      <w:numFmt w:val="decimal"/>
      <w:lvlText w:val=""/>
      <w:lvlJc w:val="left"/>
      <w:pPr>
        <w:ind w:left="708" w:firstLine="0"/>
      </w:pPr>
    </w:lvl>
    <w:lvl w:ilvl="8" w:tplc="E39C5798">
      <w:numFmt w:val="decimal"/>
      <w:lvlText w:val=""/>
      <w:lvlJc w:val="left"/>
      <w:pPr>
        <w:ind w:left="708" w:firstLine="0"/>
      </w:pPr>
    </w:lvl>
  </w:abstractNum>
  <w:abstractNum w:abstractNumId="15" w15:restartNumberingAfterBreak="0">
    <w:nsid w:val="620769F0"/>
    <w:multiLevelType w:val="hybridMultilevel"/>
    <w:tmpl w:val="54A834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3845E"/>
    <w:multiLevelType w:val="hybridMultilevel"/>
    <w:tmpl w:val="C7C2E3DA"/>
    <w:lvl w:ilvl="0" w:tplc="A2C8526E">
      <w:start w:val="2"/>
      <w:numFmt w:val="decimal"/>
      <w:lvlText w:val="%1."/>
      <w:lvlJc w:val="left"/>
      <w:pPr>
        <w:ind w:left="0" w:firstLine="0"/>
      </w:pPr>
    </w:lvl>
    <w:lvl w:ilvl="1" w:tplc="CDE0847C">
      <w:numFmt w:val="decimal"/>
      <w:lvlText w:val=""/>
      <w:lvlJc w:val="left"/>
      <w:pPr>
        <w:ind w:left="0" w:firstLine="0"/>
      </w:pPr>
    </w:lvl>
    <w:lvl w:ilvl="2" w:tplc="25906348">
      <w:numFmt w:val="decimal"/>
      <w:lvlText w:val=""/>
      <w:lvlJc w:val="left"/>
      <w:pPr>
        <w:ind w:left="0" w:firstLine="0"/>
      </w:pPr>
    </w:lvl>
    <w:lvl w:ilvl="3" w:tplc="5890E29E">
      <w:numFmt w:val="decimal"/>
      <w:lvlText w:val=""/>
      <w:lvlJc w:val="left"/>
      <w:pPr>
        <w:ind w:left="0" w:firstLine="0"/>
      </w:pPr>
    </w:lvl>
    <w:lvl w:ilvl="4" w:tplc="499429FA">
      <w:numFmt w:val="decimal"/>
      <w:lvlText w:val=""/>
      <w:lvlJc w:val="left"/>
      <w:pPr>
        <w:ind w:left="0" w:firstLine="0"/>
      </w:pPr>
    </w:lvl>
    <w:lvl w:ilvl="5" w:tplc="BAAE3B48">
      <w:numFmt w:val="decimal"/>
      <w:lvlText w:val=""/>
      <w:lvlJc w:val="left"/>
      <w:pPr>
        <w:ind w:left="0" w:firstLine="0"/>
      </w:pPr>
    </w:lvl>
    <w:lvl w:ilvl="6" w:tplc="9A52D322">
      <w:numFmt w:val="decimal"/>
      <w:lvlText w:val=""/>
      <w:lvlJc w:val="left"/>
      <w:pPr>
        <w:ind w:left="0" w:firstLine="0"/>
      </w:pPr>
    </w:lvl>
    <w:lvl w:ilvl="7" w:tplc="4AECAD90">
      <w:numFmt w:val="decimal"/>
      <w:lvlText w:val=""/>
      <w:lvlJc w:val="left"/>
      <w:pPr>
        <w:ind w:left="0" w:firstLine="0"/>
      </w:pPr>
    </w:lvl>
    <w:lvl w:ilvl="8" w:tplc="F7727596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C6C2A77"/>
    <w:multiLevelType w:val="hybridMultilevel"/>
    <w:tmpl w:val="00B8D0BE"/>
    <w:lvl w:ilvl="0" w:tplc="AC2EE2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33839"/>
    <w:multiLevelType w:val="hybridMultilevel"/>
    <w:tmpl w:val="EE6423AE"/>
    <w:lvl w:ilvl="0" w:tplc="CA34B2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4182025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09360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522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44403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11033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21839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80980366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198647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258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7496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761786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706492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73651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20233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7211126">
    <w:abstractNumId w:val="1"/>
  </w:num>
  <w:num w:numId="16" w16cid:durableId="394544547">
    <w:abstractNumId w:val="2"/>
  </w:num>
  <w:num w:numId="17" w16cid:durableId="63454559">
    <w:abstractNumId w:val="3"/>
  </w:num>
  <w:num w:numId="18" w16cid:durableId="1121194628">
    <w:abstractNumId w:val="4"/>
  </w:num>
  <w:num w:numId="19" w16cid:durableId="8817505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DA"/>
    <w:rsid w:val="000D792D"/>
    <w:rsid w:val="000F53C3"/>
    <w:rsid w:val="0010728A"/>
    <w:rsid w:val="00112863"/>
    <w:rsid w:val="001433D1"/>
    <w:rsid w:val="001A5D75"/>
    <w:rsid w:val="00225824"/>
    <w:rsid w:val="002523FB"/>
    <w:rsid w:val="004F39F3"/>
    <w:rsid w:val="005061EF"/>
    <w:rsid w:val="0058001C"/>
    <w:rsid w:val="005B4B28"/>
    <w:rsid w:val="005B61F4"/>
    <w:rsid w:val="005C519B"/>
    <w:rsid w:val="005E31E0"/>
    <w:rsid w:val="00695622"/>
    <w:rsid w:val="006E4ED4"/>
    <w:rsid w:val="00757AA9"/>
    <w:rsid w:val="007A4ECB"/>
    <w:rsid w:val="00883E54"/>
    <w:rsid w:val="008934B5"/>
    <w:rsid w:val="00895BFD"/>
    <w:rsid w:val="008F4D7C"/>
    <w:rsid w:val="0097665C"/>
    <w:rsid w:val="009F61CB"/>
    <w:rsid w:val="00AD084A"/>
    <w:rsid w:val="00B62BDA"/>
    <w:rsid w:val="00BE5935"/>
    <w:rsid w:val="00BE5C07"/>
    <w:rsid w:val="00C26DC9"/>
    <w:rsid w:val="00C3301A"/>
    <w:rsid w:val="00C37F84"/>
    <w:rsid w:val="00CC08C7"/>
    <w:rsid w:val="00CF3770"/>
    <w:rsid w:val="00CF5B87"/>
    <w:rsid w:val="00D557CE"/>
    <w:rsid w:val="00D936A1"/>
    <w:rsid w:val="00E20DB3"/>
    <w:rsid w:val="00E47960"/>
    <w:rsid w:val="00E55500"/>
    <w:rsid w:val="00E6086F"/>
    <w:rsid w:val="00F1387A"/>
    <w:rsid w:val="00FB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B7E7"/>
  <w15:chartTrackingRefBased/>
  <w15:docId w15:val="{82DA6044-1C6C-4CE0-A4B7-A5C63ED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B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B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B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B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B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B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B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B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B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B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B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B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B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B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B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B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B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B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B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B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BD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62B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itrans.ostroleka.pl" TargetMode="External"/><Relationship Id="rId5" Type="http://schemas.openxmlformats.org/officeDocument/2006/relationships/hyperlink" Target="http://www.meditrans.ostrole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2486</Words>
  <Characters>14922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Zaorski</dc:creator>
  <cp:keywords/>
  <dc:description/>
  <cp:lastModifiedBy>Robert Zaorski</cp:lastModifiedBy>
  <cp:revision>25</cp:revision>
  <dcterms:created xsi:type="dcterms:W3CDTF">2026-06-30T08:32:00Z</dcterms:created>
  <dcterms:modified xsi:type="dcterms:W3CDTF">2026-07-07T05:32:00Z</dcterms:modified>
</cp:coreProperties>
</file>