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6C3B" w:rsidRPr="00E36C3B" w:rsidRDefault="00E36C3B" w:rsidP="00E36C3B">
      <w:pPr>
        <w:jc w:val="right"/>
        <w:rPr>
          <w:rFonts w:ascii="Times New Roman" w:hAnsi="Times New Roman" w:cs="Times New Roman"/>
          <w:sz w:val="20"/>
          <w:szCs w:val="20"/>
        </w:rPr>
      </w:pPr>
      <w:r w:rsidRPr="00E36C3B">
        <w:rPr>
          <w:rFonts w:ascii="Times New Roman" w:hAnsi="Times New Roman" w:cs="Times New Roman"/>
          <w:sz w:val="20"/>
          <w:szCs w:val="20"/>
        </w:rPr>
        <w:t>Załącznik nr 2 do S</w:t>
      </w:r>
      <w:r w:rsidR="00250C75">
        <w:rPr>
          <w:rFonts w:ascii="Times New Roman" w:hAnsi="Times New Roman" w:cs="Times New Roman"/>
          <w:sz w:val="20"/>
          <w:szCs w:val="20"/>
        </w:rPr>
        <w:t xml:space="preserve">zczegółowych </w:t>
      </w:r>
      <w:r w:rsidRPr="00E36C3B">
        <w:rPr>
          <w:rFonts w:ascii="Times New Roman" w:hAnsi="Times New Roman" w:cs="Times New Roman"/>
          <w:sz w:val="20"/>
          <w:szCs w:val="20"/>
        </w:rPr>
        <w:t>W</w:t>
      </w:r>
      <w:r w:rsidR="00250C75">
        <w:rPr>
          <w:rFonts w:ascii="Times New Roman" w:hAnsi="Times New Roman" w:cs="Times New Roman"/>
          <w:sz w:val="20"/>
          <w:szCs w:val="20"/>
        </w:rPr>
        <w:t xml:space="preserve">arunków </w:t>
      </w:r>
      <w:r w:rsidRPr="00E36C3B">
        <w:rPr>
          <w:rFonts w:ascii="Times New Roman" w:hAnsi="Times New Roman" w:cs="Times New Roman"/>
          <w:sz w:val="20"/>
          <w:szCs w:val="20"/>
        </w:rPr>
        <w:t>K</w:t>
      </w:r>
      <w:r w:rsidR="00250C75">
        <w:rPr>
          <w:rFonts w:ascii="Times New Roman" w:hAnsi="Times New Roman" w:cs="Times New Roman"/>
          <w:sz w:val="20"/>
          <w:szCs w:val="20"/>
        </w:rPr>
        <w:t>onkursu</w:t>
      </w:r>
    </w:p>
    <w:p w:rsidR="00C77DF2" w:rsidRPr="000E7599" w:rsidRDefault="00C77DF2" w:rsidP="000E7599">
      <w:pPr>
        <w:jc w:val="center"/>
        <w:rPr>
          <w:rFonts w:ascii="Times New Roman" w:hAnsi="Times New Roman" w:cs="Times New Roman"/>
        </w:rPr>
      </w:pPr>
      <w:r w:rsidRPr="000E7599">
        <w:rPr>
          <w:rFonts w:ascii="Times New Roman" w:hAnsi="Times New Roman" w:cs="Times New Roman"/>
        </w:rPr>
        <w:t>UMOWA</w:t>
      </w:r>
      <w:r w:rsidR="000E7599">
        <w:rPr>
          <w:rFonts w:ascii="Times New Roman" w:hAnsi="Times New Roman" w:cs="Times New Roman"/>
        </w:rPr>
        <w:t xml:space="preserve"> Nr ……./2023</w:t>
      </w:r>
    </w:p>
    <w:p w:rsidR="00C77DF2" w:rsidRPr="000E7599" w:rsidRDefault="00C77DF2" w:rsidP="000E7599">
      <w:pPr>
        <w:jc w:val="center"/>
        <w:rPr>
          <w:rFonts w:ascii="Times New Roman" w:hAnsi="Times New Roman" w:cs="Times New Roman"/>
        </w:rPr>
      </w:pPr>
      <w:r w:rsidRPr="000E7599">
        <w:rPr>
          <w:rFonts w:ascii="Times New Roman" w:hAnsi="Times New Roman" w:cs="Times New Roman"/>
        </w:rPr>
        <w:t>o udzielanie świadczeń zdrowotnych</w:t>
      </w:r>
    </w:p>
    <w:p w:rsidR="00C77DF2" w:rsidRPr="000E7599" w:rsidRDefault="00C77DF2" w:rsidP="000E7599">
      <w:pPr>
        <w:jc w:val="both"/>
        <w:rPr>
          <w:rFonts w:ascii="Times New Roman" w:hAnsi="Times New Roman" w:cs="Times New Roman"/>
        </w:rPr>
      </w:pPr>
      <w:r w:rsidRPr="000E7599">
        <w:rPr>
          <w:rFonts w:ascii="Times New Roman" w:hAnsi="Times New Roman" w:cs="Times New Roman"/>
        </w:rPr>
        <w:t xml:space="preserve">w zespołach ratownictwa medycznego w </w:t>
      </w:r>
      <w:r w:rsidR="00B06F8F" w:rsidRPr="000E7599">
        <w:rPr>
          <w:rStyle w:val="Pogrubienie"/>
          <w:rFonts w:ascii="Times New Roman" w:hAnsi="Times New Roman" w:cs="Times New Roman"/>
        </w:rPr>
        <w:t>Samodzielny</w:t>
      </w:r>
      <w:r w:rsidR="000E7599">
        <w:rPr>
          <w:rStyle w:val="Pogrubienie"/>
          <w:rFonts w:ascii="Times New Roman" w:hAnsi="Times New Roman" w:cs="Times New Roman"/>
        </w:rPr>
        <w:t>m</w:t>
      </w:r>
      <w:r w:rsidR="00B06F8F" w:rsidRPr="000E7599">
        <w:rPr>
          <w:rStyle w:val="Pogrubienie"/>
          <w:rFonts w:ascii="Times New Roman" w:hAnsi="Times New Roman" w:cs="Times New Roman"/>
        </w:rPr>
        <w:t xml:space="preserve"> Publiczny</w:t>
      </w:r>
      <w:r w:rsidR="000E7599">
        <w:rPr>
          <w:rStyle w:val="Pogrubienie"/>
          <w:rFonts w:ascii="Times New Roman" w:hAnsi="Times New Roman" w:cs="Times New Roman"/>
        </w:rPr>
        <w:t>m</w:t>
      </w:r>
      <w:r w:rsidR="00B06F8F" w:rsidRPr="000E7599">
        <w:rPr>
          <w:rStyle w:val="Pogrubienie"/>
          <w:rFonts w:ascii="Times New Roman" w:hAnsi="Times New Roman" w:cs="Times New Roman"/>
        </w:rPr>
        <w:t xml:space="preserve"> Zakład</w:t>
      </w:r>
      <w:r w:rsidR="000E7599">
        <w:rPr>
          <w:rStyle w:val="Pogrubienie"/>
          <w:rFonts w:ascii="Times New Roman" w:hAnsi="Times New Roman" w:cs="Times New Roman"/>
        </w:rPr>
        <w:t>zie</w:t>
      </w:r>
      <w:r w:rsidR="00B06F8F" w:rsidRPr="000E7599">
        <w:rPr>
          <w:rStyle w:val="Pogrubienie"/>
          <w:rFonts w:ascii="Times New Roman" w:hAnsi="Times New Roman" w:cs="Times New Roman"/>
        </w:rPr>
        <w:t xml:space="preserve"> Opieki Zdrowotnej „MEDITRANS OSTROŁĘKA” Stacj</w:t>
      </w:r>
      <w:r w:rsidR="000E7599">
        <w:rPr>
          <w:rStyle w:val="Pogrubienie"/>
          <w:rFonts w:ascii="Times New Roman" w:hAnsi="Times New Roman" w:cs="Times New Roman"/>
        </w:rPr>
        <w:t>i</w:t>
      </w:r>
      <w:r w:rsidR="00B06F8F" w:rsidRPr="000E7599">
        <w:rPr>
          <w:rStyle w:val="Pogrubienie"/>
          <w:rFonts w:ascii="Times New Roman" w:hAnsi="Times New Roman" w:cs="Times New Roman"/>
        </w:rPr>
        <w:t xml:space="preserve"> Pogotowia Ratunkowego i Transportu Sanitarnego w Ostrołęce, 07-410 Ostrołęka ul. Kościuszki 49</w:t>
      </w:r>
    </w:p>
    <w:p w:rsidR="00C77DF2" w:rsidRPr="000E7599" w:rsidRDefault="00C77DF2" w:rsidP="000E7599">
      <w:pPr>
        <w:jc w:val="both"/>
        <w:rPr>
          <w:rFonts w:ascii="Times New Roman" w:hAnsi="Times New Roman" w:cs="Times New Roman"/>
        </w:rPr>
      </w:pPr>
      <w:r w:rsidRPr="000E7599">
        <w:rPr>
          <w:rFonts w:ascii="Times New Roman" w:hAnsi="Times New Roman" w:cs="Times New Roman"/>
        </w:rPr>
        <w:t>zawarta w dniu ……………….. 202</w:t>
      </w:r>
      <w:r w:rsidR="00B06F8F" w:rsidRPr="000E7599">
        <w:rPr>
          <w:rFonts w:ascii="Times New Roman" w:hAnsi="Times New Roman" w:cs="Times New Roman"/>
        </w:rPr>
        <w:t>3</w:t>
      </w:r>
      <w:r w:rsidRPr="000E7599">
        <w:rPr>
          <w:rFonts w:ascii="Times New Roman" w:hAnsi="Times New Roman" w:cs="Times New Roman"/>
        </w:rPr>
        <w:t xml:space="preserve"> roku pomiędzy:</w:t>
      </w:r>
    </w:p>
    <w:p w:rsidR="00253C21" w:rsidRDefault="00253C21" w:rsidP="00253C21">
      <w:pPr>
        <w:tabs>
          <w:tab w:val="left" w:pos="708"/>
        </w:tabs>
        <w:suppressAutoHyphens/>
        <w:jc w:val="both"/>
        <w:rPr>
          <w:rFonts w:ascii="Times New Roman" w:hAnsi="Times New Roman" w:cs="Times New Roman"/>
          <w:kern w:val="2"/>
          <w:lang w:eastAsia="ar-SA"/>
        </w:rPr>
      </w:pPr>
      <w:r>
        <w:rPr>
          <w:rFonts w:ascii="Times New Roman" w:hAnsi="Times New Roman" w:cs="Times New Roman"/>
        </w:rPr>
        <w:t>1. Samodzielnym Publicznym Zakładem Opieki Zdrowotnej</w:t>
      </w:r>
      <w:r>
        <w:rPr>
          <w:rFonts w:ascii="Times New Roman" w:hAnsi="Times New Roman" w:cs="Times New Roman"/>
          <w:kern w:val="2"/>
          <w:lang w:eastAsia="ar-SA"/>
        </w:rPr>
        <w:t xml:space="preserve"> „MEDITRANS OSTROŁĘKA” Stacja Pogotowia Ratunkowego i Transportu Sanitarnego w Ostrołęce z siedzibą </w:t>
      </w:r>
      <w:r>
        <w:rPr>
          <w:rFonts w:ascii="Times New Roman" w:hAnsi="Times New Roman" w:cs="Times New Roman"/>
        </w:rPr>
        <w:t>ul. Kościuszki 49, 07-410 Ostrołęka</w:t>
      </w:r>
      <w:r>
        <w:rPr>
          <w:rFonts w:ascii="Times New Roman" w:hAnsi="Times New Roman" w:cs="Times New Roman"/>
          <w:kern w:val="2"/>
          <w:lang w:eastAsia="ar-SA"/>
        </w:rPr>
        <w:t xml:space="preserve">, wpisana do KRS pod numerem </w:t>
      </w:r>
      <w:r>
        <w:rPr>
          <w:rFonts w:ascii="Times New Roman" w:hAnsi="Times New Roman" w:cs="Times New Roman"/>
        </w:rPr>
        <w:t>0000078731</w:t>
      </w:r>
      <w:r>
        <w:rPr>
          <w:rFonts w:ascii="Times New Roman" w:hAnsi="Times New Roman" w:cs="Times New Roman"/>
          <w:kern w:val="2"/>
          <w:lang w:eastAsia="ar-SA"/>
        </w:rPr>
        <w:t>, NIP </w:t>
      </w:r>
      <w:r>
        <w:rPr>
          <w:rFonts w:ascii="Times New Roman" w:hAnsi="Times New Roman" w:cs="Times New Roman"/>
        </w:rPr>
        <w:t>7581878913.</w:t>
      </w:r>
    </w:p>
    <w:p w:rsidR="00253C21" w:rsidRDefault="00253C21" w:rsidP="00253C21">
      <w:pPr>
        <w:tabs>
          <w:tab w:val="left" w:pos="708"/>
        </w:tabs>
        <w:suppressAutoHyphens/>
        <w:rPr>
          <w:rFonts w:ascii="Times New Roman" w:hAnsi="Times New Roman" w:cs="Times New Roman"/>
          <w:kern w:val="2"/>
          <w:lang w:eastAsia="ar-SA"/>
        </w:rPr>
      </w:pPr>
      <w:r>
        <w:rPr>
          <w:rFonts w:ascii="Times New Roman" w:hAnsi="Times New Roman" w:cs="Times New Roman"/>
          <w:kern w:val="2"/>
          <w:lang w:eastAsia="ar-SA"/>
        </w:rPr>
        <w:t xml:space="preserve">reprezentowanym przez: </w:t>
      </w:r>
    </w:p>
    <w:p w:rsidR="00253C21" w:rsidRPr="00253C21" w:rsidRDefault="00253C21" w:rsidP="00253C21">
      <w:pPr>
        <w:keepNext/>
        <w:suppressAutoHyphens/>
        <w:spacing w:before="240" w:after="120"/>
        <w:rPr>
          <w:rFonts w:ascii="Times New Roman" w:hAnsi="Times New Roman" w:cs="Times New Roman"/>
          <w:kern w:val="2"/>
          <w:lang w:eastAsia="ar-SA"/>
        </w:rPr>
      </w:pPr>
      <w:r>
        <w:rPr>
          <w:rFonts w:ascii="Times New Roman" w:hAnsi="Times New Roman" w:cs="Times New Roman"/>
          <w:b/>
        </w:rPr>
        <w:t>Dyrektora - Mirosława Dąbkowskiego</w:t>
      </w:r>
      <w:r>
        <w:rPr>
          <w:rFonts w:ascii="Times New Roman" w:hAnsi="Times New Roman" w:cs="Times New Roman"/>
          <w:kern w:val="2"/>
          <w:lang w:eastAsia="ar-SA"/>
        </w:rPr>
        <w:t xml:space="preserve">, </w:t>
      </w:r>
      <w:r w:rsidR="00C77DF2" w:rsidRPr="000E7599">
        <w:rPr>
          <w:rFonts w:ascii="Times New Roman" w:hAnsi="Times New Roman" w:cs="Times New Roman"/>
        </w:rPr>
        <w:t>zwan</w:t>
      </w:r>
      <w:r w:rsidR="000E7599">
        <w:rPr>
          <w:rFonts w:ascii="Times New Roman" w:hAnsi="Times New Roman" w:cs="Times New Roman"/>
        </w:rPr>
        <w:t>ym</w:t>
      </w:r>
      <w:r w:rsidR="00FB51F7">
        <w:rPr>
          <w:rFonts w:ascii="Times New Roman" w:hAnsi="Times New Roman" w:cs="Times New Roman"/>
        </w:rPr>
        <w:t xml:space="preserve"> </w:t>
      </w:r>
      <w:r w:rsidR="00C77DF2" w:rsidRPr="000E7599">
        <w:rPr>
          <w:rFonts w:ascii="Times New Roman" w:hAnsi="Times New Roman" w:cs="Times New Roman"/>
        </w:rPr>
        <w:t xml:space="preserve">w dalszej części </w:t>
      </w:r>
      <w:r w:rsidR="00EB751C">
        <w:rPr>
          <w:rFonts w:ascii="Times New Roman" w:hAnsi="Times New Roman" w:cs="Times New Roman"/>
        </w:rPr>
        <w:t>„</w:t>
      </w:r>
      <w:r w:rsidR="00C77DF2" w:rsidRPr="00EB751C">
        <w:rPr>
          <w:rFonts w:ascii="Times New Roman" w:hAnsi="Times New Roman" w:cs="Times New Roman"/>
          <w:b/>
        </w:rPr>
        <w:t>Udzielającym zamówienia</w:t>
      </w:r>
      <w:r w:rsidR="00EB751C">
        <w:rPr>
          <w:rFonts w:ascii="Times New Roman" w:hAnsi="Times New Roman" w:cs="Times New Roman"/>
          <w:b/>
        </w:rPr>
        <w:t>”</w:t>
      </w:r>
      <w:r w:rsidR="00C77DF2" w:rsidRPr="000E7599">
        <w:rPr>
          <w:rFonts w:ascii="Times New Roman" w:hAnsi="Times New Roman" w:cs="Times New Roman"/>
        </w:rPr>
        <w:t xml:space="preserve">, </w:t>
      </w:r>
    </w:p>
    <w:p w:rsidR="00253C21" w:rsidRDefault="00253C21" w:rsidP="000E7599">
      <w:pPr>
        <w:jc w:val="both"/>
        <w:rPr>
          <w:rFonts w:ascii="Times New Roman" w:hAnsi="Times New Roman" w:cs="Times New Roman"/>
        </w:rPr>
      </w:pPr>
      <w:r>
        <w:rPr>
          <w:rFonts w:ascii="Times New Roman" w:hAnsi="Times New Roman" w:cs="Times New Roman"/>
        </w:rPr>
        <w:t>a</w:t>
      </w:r>
    </w:p>
    <w:p w:rsidR="00EB751C" w:rsidRPr="00EB751C" w:rsidRDefault="00C77DF2" w:rsidP="00EB751C">
      <w:pPr>
        <w:pStyle w:val="Standard"/>
        <w:spacing w:after="0" w:line="276" w:lineRule="auto"/>
        <w:jc w:val="both"/>
      </w:pPr>
      <w:r w:rsidRPr="00EB751C">
        <w:rPr>
          <w:rFonts w:ascii="Times New Roman" w:hAnsi="Times New Roman" w:cs="Times New Roman"/>
        </w:rPr>
        <w:t xml:space="preserve"> </w:t>
      </w:r>
      <w:r w:rsidR="00253C21" w:rsidRPr="00EB751C">
        <w:rPr>
          <w:rFonts w:ascii="Times New Roman" w:hAnsi="Times New Roman" w:cs="Times New Roman"/>
        </w:rPr>
        <w:t>2.</w:t>
      </w:r>
      <w:r w:rsidR="00EB751C" w:rsidRPr="00EB751C">
        <w:rPr>
          <w:rFonts w:ascii="Times New Roman" w:eastAsia="Times New Roman" w:hAnsi="Times New Roman" w:cs="Times New Roman"/>
          <w:b/>
          <w:bCs/>
          <w:color w:val="00000A"/>
          <w:lang w:eastAsia="pl-PL"/>
        </w:rPr>
        <w:t xml:space="preserve"> </w:t>
      </w:r>
      <w:r w:rsidR="00EB751C" w:rsidRPr="00EB751C">
        <w:rPr>
          <w:rFonts w:ascii="Times New Roman" w:eastAsia="Times New Roman" w:hAnsi="Times New Roman" w:cs="Times New Roman"/>
          <w:bCs/>
          <w:color w:val="00000A"/>
          <w:lang w:eastAsia="pl-PL"/>
        </w:rPr>
        <w:t>……………………………</w:t>
      </w:r>
      <w:r w:rsidR="00EB751C" w:rsidRPr="00EB751C">
        <w:rPr>
          <w:rFonts w:ascii="Times New Roman" w:eastAsia="Times New Roman" w:hAnsi="Times New Roman" w:cs="Times New Roman"/>
          <w:color w:val="00000A"/>
          <w:lang w:eastAsia="pl-PL"/>
        </w:rPr>
        <w:t xml:space="preserve">, reprezentowanym przez: </w:t>
      </w:r>
      <w:r w:rsidR="00EB751C" w:rsidRPr="00EB751C">
        <w:rPr>
          <w:rFonts w:ascii="Times New Roman" w:eastAsia="Times New Roman" w:hAnsi="Times New Roman" w:cs="Times New Roman"/>
          <w:bCs/>
          <w:color w:val="00000A"/>
          <w:lang w:eastAsia="pl-PL"/>
        </w:rPr>
        <w:t>……………………</w:t>
      </w:r>
      <w:r w:rsidR="00EB751C">
        <w:rPr>
          <w:rFonts w:ascii="Times New Roman" w:eastAsia="Times New Roman" w:hAnsi="Times New Roman" w:cs="Times New Roman"/>
          <w:bCs/>
          <w:color w:val="00000A"/>
          <w:lang w:eastAsia="pl-PL"/>
        </w:rPr>
        <w:t>……………</w:t>
      </w:r>
      <w:r w:rsidR="00EB751C" w:rsidRPr="00EB751C">
        <w:rPr>
          <w:rFonts w:ascii="Times New Roman" w:eastAsia="Times New Roman" w:hAnsi="Times New Roman" w:cs="Times New Roman"/>
          <w:bCs/>
          <w:color w:val="00000A"/>
          <w:lang w:eastAsia="pl-PL"/>
        </w:rPr>
        <w:t>….</w:t>
      </w:r>
      <w:r w:rsidR="00EB751C" w:rsidRPr="00EB751C">
        <w:rPr>
          <w:rFonts w:ascii="Times New Roman" w:eastAsia="Times New Roman" w:hAnsi="Times New Roman" w:cs="Times New Roman"/>
          <w:color w:val="00000A"/>
          <w:lang w:eastAsia="pl-PL"/>
        </w:rPr>
        <w:t>, prowadzącym działalność pod adresem…</w:t>
      </w:r>
      <w:r w:rsidR="00EB751C">
        <w:rPr>
          <w:rFonts w:ascii="Times New Roman" w:eastAsia="Times New Roman" w:hAnsi="Times New Roman" w:cs="Times New Roman"/>
          <w:color w:val="00000A"/>
          <w:lang w:eastAsia="pl-PL"/>
        </w:rPr>
        <w:t>……………….</w:t>
      </w:r>
      <w:r w:rsidR="00EB751C" w:rsidRPr="00EB751C">
        <w:rPr>
          <w:rFonts w:ascii="Times New Roman" w:eastAsia="Times New Roman" w:hAnsi="Times New Roman" w:cs="Times New Roman"/>
          <w:color w:val="00000A"/>
          <w:lang w:eastAsia="pl-PL"/>
        </w:rPr>
        <w:t xml:space="preserve">…………., NIP: </w:t>
      </w:r>
      <w:r w:rsidR="00EB751C" w:rsidRPr="00EB751C">
        <w:rPr>
          <w:rFonts w:ascii="Times New Roman" w:eastAsia="Times New Roman" w:hAnsi="Times New Roman" w:cs="Times New Roman"/>
          <w:color w:val="000000"/>
          <w:lang w:eastAsia="pl-PL"/>
        </w:rPr>
        <w:t>………</w:t>
      </w:r>
      <w:r w:rsidR="00EB751C">
        <w:rPr>
          <w:rFonts w:ascii="Times New Roman" w:eastAsia="Times New Roman" w:hAnsi="Times New Roman" w:cs="Times New Roman"/>
          <w:color w:val="000000"/>
          <w:lang w:eastAsia="pl-PL"/>
        </w:rPr>
        <w:t>………….</w:t>
      </w:r>
      <w:r w:rsidR="00EB751C" w:rsidRPr="00EB751C">
        <w:rPr>
          <w:rFonts w:ascii="Times New Roman" w:eastAsia="Times New Roman" w:hAnsi="Times New Roman" w:cs="Times New Roman"/>
          <w:lang w:eastAsia="pl-PL"/>
        </w:rPr>
        <w:t xml:space="preserve">, </w:t>
      </w:r>
      <w:r w:rsidR="00EB751C" w:rsidRPr="00EB751C">
        <w:rPr>
          <w:rFonts w:ascii="Times New Roman" w:eastAsia="Times New Roman" w:hAnsi="Times New Roman" w:cs="Times New Roman"/>
          <w:color w:val="00000A"/>
          <w:lang w:eastAsia="pl-PL"/>
        </w:rPr>
        <w:t xml:space="preserve">REGON: </w:t>
      </w:r>
      <w:r w:rsidR="00EB751C" w:rsidRPr="00EB751C">
        <w:rPr>
          <w:rFonts w:ascii="Times New Roman" w:eastAsia="Times New Roman" w:hAnsi="Times New Roman" w:cs="Times New Roman"/>
          <w:color w:val="000000"/>
          <w:lang w:eastAsia="pl-PL"/>
        </w:rPr>
        <w:t>…………</w:t>
      </w:r>
      <w:r w:rsidR="00EB751C">
        <w:rPr>
          <w:rFonts w:ascii="Times New Roman" w:eastAsia="Times New Roman" w:hAnsi="Times New Roman" w:cs="Times New Roman"/>
          <w:color w:val="000000"/>
          <w:lang w:eastAsia="pl-PL"/>
        </w:rPr>
        <w:t>…………..</w:t>
      </w:r>
      <w:r w:rsidR="00EB751C" w:rsidRPr="00EB751C">
        <w:rPr>
          <w:rFonts w:ascii="Times New Roman" w:eastAsia="Times New Roman" w:hAnsi="Times New Roman" w:cs="Times New Roman"/>
          <w:lang w:eastAsia="pl-PL"/>
        </w:rPr>
        <w:t xml:space="preserve">, </w:t>
      </w:r>
    </w:p>
    <w:p w:rsidR="00EB751C" w:rsidRPr="00EB751C" w:rsidRDefault="00EB751C" w:rsidP="00EB751C">
      <w:pPr>
        <w:pStyle w:val="Standard"/>
        <w:widowControl w:val="0"/>
        <w:spacing w:after="0" w:line="276" w:lineRule="auto"/>
        <w:jc w:val="both"/>
        <w:rPr>
          <w:rFonts w:ascii="Times New Roman" w:eastAsia="Times New Roman" w:hAnsi="Times New Roman" w:cs="Times New Roman"/>
          <w:b/>
          <w:lang w:eastAsia="pl-PL"/>
        </w:rPr>
      </w:pPr>
      <w:r w:rsidRPr="00EB751C">
        <w:rPr>
          <w:rFonts w:ascii="Times New Roman" w:eastAsia="Times New Roman" w:hAnsi="Times New Roman" w:cs="Times New Roman"/>
          <w:b/>
          <w:lang w:eastAsia="pl-PL"/>
        </w:rPr>
        <w:t>zwany w treści umowy „Przyjmującym Zamówienie”.</w:t>
      </w:r>
    </w:p>
    <w:p w:rsidR="00EB751C" w:rsidRDefault="00EB751C" w:rsidP="00EB751C">
      <w:pPr>
        <w:pStyle w:val="Standard"/>
        <w:widowControl w:val="0"/>
        <w:spacing w:after="0"/>
        <w:rPr>
          <w:rFonts w:ascii="Times New Roman" w:eastAsia="Times New Roman" w:hAnsi="Times New Roman" w:cs="Times New Roman"/>
          <w:b/>
          <w:sz w:val="24"/>
          <w:szCs w:val="24"/>
          <w:lang w:eastAsia="pl-PL"/>
        </w:rPr>
      </w:pPr>
    </w:p>
    <w:p w:rsidR="00C77DF2" w:rsidRPr="000E7599" w:rsidRDefault="00C77DF2" w:rsidP="000E7599">
      <w:pPr>
        <w:jc w:val="both"/>
        <w:rPr>
          <w:rFonts w:ascii="Times New Roman" w:hAnsi="Times New Roman" w:cs="Times New Roman"/>
        </w:rPr>
      </w:pPr>
      <w:r w:rsidRPr="000E7599">
        <w:rPr>
          <w:rFonts w:ascii="Times New Roman" w:hAnsi="Times New Roman" w:cs="Times New Roman"/>
        </w:rPr>
        <w:t>Na podstawie art. 26 i 27 ustawy z dnia 15 kwietnia 2011 roku o działalności leczniczej (tekst jednolity Dz.U.2022 poz. 633) oraz w wyniku wyboru oferty w trybie konkursu ofert, strony zawierają umowę następującej treści:</w:t>
      </w:r>
    </w:p>
    <w:p w:rsidR="00C77DF2" w:rsidRPr="000E7599" w:rsidRDefault="00C77DF2" w:rsidP="000E7599">
      <w:pPr>
        <w:spacing w:after="0"/>
        <w:jc w:val="center"/>
        <w:rPr>
          <w:rFonts w:ascii="Times New Roman" w:hAnsi="Times New Roman" w:cs="Times New Roman"/>
          <w:b/>
        </w:rPr>
      </w:pPr>
      <w:r w:rsidRPr="000E7599">
        <w:rPr>
          <w:rFonts w:ascii="Times New Roman" w:hAnsi="Times New Roman" w:cs="Times New Roman"/>
          <w:b/>
        </w:rPr>
        <w:t>§ 1.</w:t>
      </w:r>
    </w:p>
    <w:p w:rsidR="00FF1637" w:rsidRPr="000E7599" w:rsidRDefault="0046074E" w:rsidP="000E7599">
      <w:pPr>
        <w:spacing w:after="0"/>
        <w:jc w:val="center"/>
        <w:rPr>
          <w:rFonts w:ascii="Times New Roman" w:hAnsi="Times New Roman" w:cs="Times New Roman"/>
          <w:b/>
        </w:rPr>
      </w:pPr>
      <w:r>
        <w:rPr>
          <w:rFonts w:ascii="Times New Roman" w:hAnsi="Times New Roman" w:cs="Times New Roman"/>
          <w:b/>
        </w:rPr>
        <w:t>Przedmiot umowy</w:t>
      </w:r>
    </w:p>
    <w:p w:rsidR="00C77DF2" w:rsidRPr="00B441A6" w:rsidRDefault="00C77DF2" w:rsidP="0047365C">
      <w:pPr>
        <w:pStyle w:val="Akapitzlist"/>
        <w:numPr>
          <w:ilvl w:val="0"/>
          <w:numId w:val="2"/>
        </w:numPr>
        <w:spacing w:after="0"/>
        <w:jc w:val="both"/>
        <w:rPr>
          <w:rFonts w:ascii="Times New Roman" w:hAnsi="Times New Roman" w:cs="Times New Roman"/>
        </w:rPr>
      </w:pPr>
      <w:r w:rsidRPr="000E7599">
        <w:rPr>
          <w:rFonts w:ascii="Times New Roman" w:hAnsi="Times New Roman" w:cs="Times New Roman"/>
        </w:rPr>
        <w:t>Udzielający zamówienia zleca, a Przyjmujący zamówienie przyjmuje obowiązek udzielania świadczeń zdrowotnych, w szczególności medycznych czynności ratunkowych w zespołach ratownictwa medycznego w ramach kwalifikacji ratownika medycznego</w:t>
      </w:r>
      <w:r w:rsidR="00B06F8F" w:rsidRPr="000E7599">
        <w:rPr>
          <w:rFonts w:ascii="Times New Roman" w:hAnsi="Times New Roman" w:cs="Times New Roman"/>
        </w:rPr>
        <w:t>/pielęgniarki/</w:t>
      </w:r>
      <w:proofErr w:type="spellStart"/>
      <w:r w:rsidR="00B06F8F" w:rsidRPr="000E7599">
        <w:rPr>
          <w:rFonts w:ascii="Times New Roman" w:hAnsi="Times New Roman" w:cs="Times New Roman"/>
        </w:rPr>
        <w:t>rza</w:t>
      </w:r>
      <w:proofErr w:type="spellEnd"/>
      <w:r w:rsidRPr="000E7599">
        <w:rPr>
          <w:rFonts w:ascii="Times New Roman" w:hAnsi="Times New Roman" w:cs="Times New Roman"/>
        </w:rPr>
        <w:t xml:space="preserve">, zgodnie </w:t>
      </w:r>
      <w:r w:rsidR="00B06F8F" w:rsidRPr="000E7599">
        <w:rPr>
          <w:rFonts w:ascii="Times New Roman" w:hAnsi="Times New Roman" w:cs="Times New Roman"/>
        </w:rPr>
        <w:t xml:space="preserve">z </w:t>
      </w:r>
      <w:r w:rsidRPr="000E7599">
        <w:rPr>
          <w:rFonts w:ascii="Times New Roman" w:hAnsi="Times New Roman" w:cs="Times New Roman"/>
        </w:rPr>
        <w:t>przygotowaniem zawodowym i uprawnieniami, w granicach kompetencji określonych przepisami prawa, w zakresie określonym umową z NFZ o udzielanie świadczeń zdrowotnych w rodzaju: ratownictwo medyczne.</w:t>
      </w:r>
      <w:r w:rsidR="00B3433F" w:rsidRPr="000E7599">
        <w:rPr>
          <w:rFonts w:ascii="Times New Roman" w:hAnsi="Times New Roman" w:cs="Times New Roman"/>
        </w:rPr>
        <w:t xml:space="preserve"> </w:t>
      </w:r>
      <w:r w:rsidR="00B3433F" w:rsidRPr="00B441A6">
        <w:rPr>
          <w:rFonts w:ascii="Times New Roman" w:eastAsia="Times New Roman" w:hAnsi="Times New Roman" w:cs="Times New Roman"/>
          <w:lang w:eastAsia="ar-SA"/>
        </w:rPr>
        <w:t xml:space="preserve">Zakres świadczeń zdrowotnych </w:t>
      </w:r>
      <w:r w:rsidR="00B3433F" w:rsidRPr="00B441A6">
        <w:rPr>
          <w:rFonts w:ascii="Times New Roman" w:hAnsi="Times New Roman" w:cs="Times New Roman"/>
        </w:rPr>
        <w:t>określa m.in. Załącznik nr 1 do Zarządzenia Nr 179/2020/DSM Prezesa NFZ z dnia 12.11.2020r. w sprawie określenia warunków zawierania i realizacji umów w rodzaju ratownictwo medyczne.</w:t>
      </w:r>
    </w:p>
    <w:p w:rsidR="001D6E29" w:rsidRPr="00B441A6" w:rsidRDefault="00014084" w:rsidP="0047365C">
      <w:pPr>
        <w:pStyle w:val="Akapitzlist"/>
        <w:numPr>
          <w:ilvl w:val="0"/>
          <w:numId w:val="2"/>
        </w:numPr>
        <w:spacing w:after="0"/>
        <w:jc w:val="both"/>
        <w:rPr>
          <w:rFonts w:ascii="Times New Roman" w:hAnsi="Times New Roman" w:cs="Times New Roman"/>
        </w:rPr>
      </w:pPr>
      <w:r w:rsidRPr="00B441A6">
        <w:rPr>
          <w:rFonts w:ascii="Times New Roman" w:hAnsi="Times New Roman" w:cs="Times New Roman"/>
        </w:rPr>
        <w:t>Szczegółowy</w:t>
      </w:r>
      <w:r w:rsidR="001D6E29" w:rsidRPr="00B441A6">
        <w:rPr>
          <w:rFonts w:ascii="Times New Roman" w:hAnsi="Times New Roman" w:cs="Times New Roman"/>
        </w:rPr>
        <w:t xml:space="preserve"> zakres przedmiotu umowy i warunków realizacji świadczeń zdrowotnych został określony w niniejszej umo</w:t>
      </w:r>
      <w:r w:rsidRPr="00B441A6">
        <w:rPr>
          <w:rFonts w:ascii="Times New Roman" w:hAnsi="Times New Roman" w:cs="Times New Roman"/>
        </w:rPr>
        <w:t>wie</w:t>
      </w:r>
      <w:r w:rsidR="001D6E29" w:rsidRPr="00B441A6">
        <w:rPr>
          <w:rFonts w:ascii="Times New Roman" w:hAnsi="Times New Roman" w:cs="Times New Roman"/>
        </w:rPr>
        <w:t xml:space="preserve">, w </w:t>
      </w:r>
      <w:r w:rsidRPr="00B441A6">
        <w:rPr>
          <w:rFonts w:ascii="Times New Roman" w:hAnsi="Times New Roman" w:cs="Times New Roman"/>
        </w:rPr>
        <w:t>Szczegółowych Warunkach Konkursu i w O</w:t>
      </w:r>
      <w:r w:rsidR="001D6E29" w:rsidRPr="00B441A6">
        <w:rPr>
          <w:rFonts w:ascii="Times New Roman" w:hAnsi="Times New Roman" w:cs="Times New Roman"/>
        </w:rPr>
        <w:t xml:space="preserve">fercie </w:t>
      </w:r>
      <w:r w:rsidRPr="00B441A6">
        <w:rPr>
          <w:rFonts w:ascii="Times New Roman" w:hAnsi="Times New Roman" w:cs="Times New Roman"/>
        </w:rPr>
        <w:t>Przyjmującego zamówienie,</w:t>
      </w:r>
      <w:r w:rsidR="001D6E29" w:rsidRPr="00B441A6">
        <w:rPr>
          <w:rFonts w:ascii="Times New Roman" w:hAnsi="Times New Roman" w:cs="Times New Roman"/>
        </w:rPr>
        <w:t xml:space="preserve"> stanowiących integraln</w:t>
      </w:r>
      <w:r w:rsidRPr="00B441A6">
        <w:rPr>
          <w:rFonts w:ascii="Times New Roman" w:hAnsi="Times New Roman" w:cs="Times New Roman"/>
        </w:rPr>
        <w:t>ą</w:t>
      </w:r>
      <w:r w:rsidR="001D6E29" w:rsidRPr="00B441A6">
        <w:rPr>
          <w:rFonts w:ascii="Times New Roman" w:hAnsi="Times New Roman" w:cs="Times New Roman"/>
        </w:rPr>
        <w:t xml:space="preserve"> część niniejszej umowy.</w:t>
      </w:r>
    </w:p>
    <w:p w:rsidR="00C77DF2" w:rsidRPr="000E7599" w:rsidRDefault="00C77DF2" w:rsidP="0047365C">
      <w:pPr>
        <w:pStyle w:val="Akapitzlist"/>
        <w:numPr>
          <w:ilvl w:val="0"/>
          <w:numId w:val="2"/>
        </w:numPr>
        <w:jc w:val="both"/>
        <w:rPr>
          <w:rFonts w:ascii="Times New Roman" w:hAnsi="Times New Roman" w:cs="Times New Roman"/>
        </w:rPr>
      </w:pPr>
      <w:r w:rsidRPr="000E7599">
        <w:rPr>
          <w:rFonts w:ascii="Times New Roman" w:hAnsi="Times New Roman" w:cs="Times New Roman"/>
        </w:rPr>
        <w:t>Przyjmujący zamówienie zobowiązany jest do udzielania świadczeń zdrowotnych w miejscach wyczekiwania (stacjonowania) określonych w Wojewódzkim Planie Działania PRM i wskazanych przez Udzielającego zamówienia.</w:t>
      </w:r>
    </w:p>
    <w:p w:rsidR="00C77DF2" w:rsidRPr="000E7599" w:rsidRDefault="00C77DF2" w:rsidP="0047365C">
      <w:pPr>
        <w:pStyle w:val="Akapitzlist"/>
        <w:numPr>
          <w:ilvl w:val="0"/>
          <w:numId w:val="2"/>
        </w:numPr>
        <w:jc w:val="both"/>
        <w:rPr>
          <w:rFonts w:ascii="Times New Roman" w:hAnsi="Times New Roman" w:cs="Times New Roman"/>
        </w:rPr>
      </w:pPr>
      <w:r w:rsidRPr="000E7599">
        <w:rPr>
          <w:rFonts w:ascii="Times New Roman" w:hAnsi="Times New Roman" w:cs="Times New Roman"/>
        </w:rPr>
        <w:t>Przyjmujący zamówienie zobowiązany jest do udzielania świadczeń zdrowotnych każdej osobie znajdującej się w stanie nagłego zagrożenia zdrowotnego znajdującej się na obszarze działania i w miejscu zdarzenia, w rozumieniu</w:t>
      </w:r>
      <w:r w:rsidR="00D73CC0">
        <w:rPr>
          <w:rFonts w:ascii="Times New Roman" w:hAnsi="Times New Roman" w:cs="Times New Roman"/>
        </w:rPr>
        <w:t xml:space="preserve"> </w:t>
      </w:r>
      <w:r w:rsidR="00D73CC0" w:rsidRPr="00D73CC0">
        <w:rPr>
          <w:rFonts w:ascii="Times New Roman" w:hAnsi="Times New Roman" w:cs="Times New Roman"/>
        </w:rPr>
        <w:t xml:space="preserve">ustawy z dnia 8 września 2006 r. o Państwowym Ratownictwie Medycznym (Dz. U.2022, poz. 1720 </w:t>
      </w:r>
      <w:proofErr w:type="spellStart"/>
      <w:r w:rsidR="00D73CC0" w:rsidRPr="00D73CC0">
        <w:rPr>
          <w:rFonts w:ascii="Times New Roman" w:hAnsi="Times New Roman" w:cs="Times New Roman"/>
        </w:rPr>
        <w:t>t.j</w:t>
      </w:r>
      <w:proofErr w:type="spellEnd"/>
      <w:r w:rsidR="00D73CC0" w:rsidRPr="00D73CC0">
        <w:rPr>
          <w:rFonts w:ascii="Times New Roman" w:hAnsi="Times New Roman" w:cs="Times New Roman"/>
        </w:rPr>
        <w:t>.),</w:t>
      </w:r>
      <w:r w:rsidR="00D73CC0">
        <w:rPr>
          <w:rFonts w:ascii="Times New Roman" w:hAnsi="Times New Roman" w:cs="Times New Roman"/>
        </w:rPr>
        <w:t xml:space="preserve"> zwana dalej </w:t>
      </w:r>
      <w:r w:rsidR="00D73CC0" w:rsidRPr="000E7599">
        <w:rPr>
          <w:rFonts w:ascii="Times New Roman" w:hAnsi="Times New Roman" w:cs="Times New Roman"/>
        </w:rPr>
        <w:t>o</w:t>
      </w:r>
      <w:r w:rsidR="00D73CC0">
        <w:rPr>
          <w:rFonts w:ascii="Times New Roman" w:hAnsi="Times New Roman" w:cs="Times New Roman"/>
        </w:rPr>
        <w:t xml:space="preserve"> </w:t>
      </w:r>
      <w:r w:rsidRPr="000E7599">
        <w:rPr>
          <w:rFonts w:ascii="Times New Roman" w:hAnsi="Times New Roman" w:cs="Times New Roman"/>
        </w:rPr>
        <w:t>PRM, zgodnie z dyspozycją dyspozytora medycznego.</w:t>
      </w:r>
    </w:p>
    <w:p w:rsidR="00C77DF2" w:rsidRDefault="00C77DF2" w:rsidP="0047365C">
      <w:pPr>
        <w:pStyle w:val="Akapitzlist"/>
        <w:numPr>
          <w:ilvl w:val="0"/>
          <w:numId w:val="2"/>
        </w:numPr>
        <w:jc w:val="both"/>
        <w:rPr>
          <w:rFonts w:ascii="Times New Roman" w:hAnsi="Times New Roman" w:cs="Times New Roman"/>
        </w:rPr>
      </w:pPr>
      <w:r w:rsidRPr="000E7599">
        <w:rPr>
          <w:rFonts w:ascii="Times New Roman" w:hAnsi="Times New Roman" w:cs="Times New Roman"/>
        </w:rPr>
        <w:t>Przyjmujący zamówienie zobowiązany jest wykonywać dodatkowo czynności/funkcję kierownika zespołu na zlecenie Udzielającego zamówienie. Jako kierownik zespołu przyjmujący zamówienie ma prawo wydawania poleceń i nadzorowania czynności pozostałych członków zespołu.</w:t>
      </w:r>
    </w:p>
    <w:p w:rsidR="00EB751C" w:rsidRPr="000E7599" w:rsidRDefault="00EB751C" w:rsidP="00EB751C">
      <w:pPr>
        <w:pStyle w:val="Akapitzlist"/>
        <w:ind w:left="360"/>
        <w:jc w:val="both"/>
        <w:rPr>
          <w:rFonts w:ascii="Times New Roman" w:hAnsi="Times New Roman" w:cs="Times New Roman"/>
        </w:rPr>
      </w:pPr>
    </w:p>
    <w:p w:rsidR="00C77DF2" w:rsidRPr="000E7599" w:rsidRDefault="00C77DF2" w:rsidP="0047365C">
      <w:pPr>
        <w:pStyle w:val="Akapitzlist"/>
        <w:numPr>
          <w:ilvl w:val="0"/>
          <w:numId w:val="2"/>
        </w:numPr>
        <w:jc w:val="both"/>
        <w:rPr>
          <w:rFonts w:ascii="Times New Roman" w:hAnsi="Times New Roman" w:cs="Times New Roman"/>
        </w:rPr>
      </w:pPr>
      <w:r w:rsidRPr="000E7599">
        <w:rPr>
          <w:rFonts w:ascii="Times New Roman" w:hAnsi="Times New Roman" w:cs="Times New Roman"/>
        </w:rPr>
        <w:t>Przyjmujący zamówienie zobowiązany jest wykonywać czynności/funkcje kierowcy ambulansu jedynie w przypadku posiadania stosowanych uprawnień, tj. wymaganej kategorii prawa jazdy i zezwolenia na kierowanie pojazdem uprzywilejowanym.</w:t>
      </w:r>
    </w:p>
    <w:p w:rsidR="00C77DF2" w:rsidRPr="000E7599" w:rsidRDefault="00C77DF2" w:rsidP="000E7599">
      <w:pPr>
        <w:spacing w:after="0"/>
        <w:jc w:val="center"/>
        <w:rPr>
          <w:rFonts w:ascii="Times New Roman" w:hAnsi="Times New Roman" w:cs="Times New Roman"/>
          <w:b/>
        </w:rPr>
      </w:pPr>
      <w:r w:rsidRPr="000E7599">
        <w:rPr>
          <w:rFonts w:ascii="Times New Roman" w:hAnsi="Times New Roman" w:cs="Times New Roman"/>
          <w:b/>
        </w:rPr>
        <w:t>§ 2</w:t>
      </w:r>
    </w:p>
    <w:p w:rsidR="003D139F" w:rsidRDefault="003D139F" w:rsidP="000E7599">
      <w:pPr>
        <w:spacing w:after="0"/>
        <w:jc w:val="center"/>
        <w:rPr>
          <w:rFonts w:ascii="Times New Roman" w:hAnsi="Times New Roman" w:cs="Times New Roman"/>
          <w:b/>
        </w:rPr>
      </w:pPr>
      <w:r w:rsidRPr="000E7599">
        <w:rPr>
          <w:rFonts w:ascii="Times New Roman" w:hAnsi="Times New Roman" w:cs="Times New Roman"/>
          <w:b/>
        </w:rPr>
        <w:t>Zakres zadań</w:t>
      </w:r>
    </w:p>
    <w:p w:rsidR="000E7599" w:rsidRPr="000E7599" w:rsidRDefault="000E7599" w:rsidP="000E7599">
      <w:pPr>
        <w:spacing w:after="0"/>
        <w:jc w:val="center"/>
        <w:rPr>
          <w:rFonts w:ascii="Times New Roman" w:hAnsi="Times New Roman" w:cs="Times New Roman"/>
          <w:b/>
        </w:rPr>
      </w:pPr>
    </w:p>
    <w:p w:rsidR="003D139F" w:rsidRPr="000E7599" w:rsidRDefault="003D139F" w:rsidP="0047365C">
      <w:pPr>
        <w:pStyle w:val="Akapitzlist"/>
        <w:numPr>
          <w:ilvl w:val="0"/>
          <w:numId w:val="4"/>
        </w:numPr>
        <w:jc w:val="both"/>
        <w:rPr>
          <w:rFonts w:ascii="Times New Roman" w:hAnsi="Times New Roman" w:cs="Times New Roman"/>
          <w:u w:val="single"/>
        </w:rPr>
      </w:pPr>
      <w:r w:rsidRPr="000E7599">
        <w:rPr>
          <w:rFonts w:ascii="Times New Roman" w:hAnsi="Times New Roman" w:cs="Times New Roman"/>
          <w:u w:val="single"/>
        </w:rPr>
        <w:t>W zakresie zadań ratownika medycznego/ pielęgniarki/</w:t>
      </w:r>
      <w:proofErr w:type="spellStart"/>
      <w:r w:rsidRPr="000E7599">
        <w:rPr>
          <w:rFonts w:ascii="Times New Roman" w:hAnsi="Times New Roman" w:cs="Times New Roman"/>
          <w:u w:val="single"/>
        </w:rPr>
        <w:t>rza</w:t>
      </w:r>
      <w:proofErr w:type="spellEnd"/>
      <w:r w:rsidRPr="000E7599">
        <w:rPr>
          <w:rFonts w:ascii="Times New Roman" w:hAnsi="Times New Roman" w:cs="Times New Roman"/>
          <w:u w:val="single"/>
        </w:rPr>
        <w:t xml:space="preserve"> w zespołach ratownictwa medycznego Przyjmujący zamówienie jest w pełni odpowiedzialny za:</w:t>
      </w:r>
    </w:p>
    <w:p w:rsidR="003D139F" w:rsidRPr="000E7599" w:rsidRDefault="003D139F" w:rsidP="0047365C">
      <w:pPr>
        <w:pStyle w:val="Akapitzlist"/>
        <w:numPr>
          <w:ilvl w:val="0"/>
          <w:numId w:val="20"/>
        </w:numPr>
        <w:jc w:val="both"/>
        <w:rPr>
          <w:rFonts w:ascii="Times New Roman" w:hAnsi="Times New Roman" w:cs="Times New Roman"/>
        </w:rPr>
      </w:pPr>
      <w:r w:rsidRPr="000E7599">
        <w:rPr>
          <w:rFonts w:ascii="Times New Roman" w:hAnsi="Times New Roman" w:cs="Times New Roman"/>
        </w:rPr>
        <w:t>Przyjmowanie w obszarze działania zespołów ratownictwa medycznego zgłoszeń zlecenia wyjazdu dla zespołu i zadysponowania wyjazdu zespołu zgodnie z decyzją dyspozytora medycznego Centrum Dyspozytorskiego.</w:t>
      </w:r>
    </w:p>
    <w:p w:rsidR="003D139F" w:rsidRDefault="003D139F" w:rsidP="0047365C">
      <w:pPr>
        <w:pStyle w:val="Akapitzlist"/>
        <w:numPr>
          <w:ilvl w:val="0"/>
          <w:numId w:val="20"/>
        </w:numPr>
        <w:jc w:val="both"/>
        <w:rPr>
          <w:rFonts w:ascii="Times New Roman" w:hAnsi="Times New Roman" w:cs="Times New Roman"/>
        </w:rPr>
      </w:pPr>
      <w:r w:rsidRPr="000E7599">
        <w:rPr>
          <w:rFonts w:ascii="Times New Roman" w:hAnsi="Times New Roman" w:cs="Times New Roman"/>
        </w:rPr>
        <w:t>wykonywani</w:t>
      </w:r>
      <w:r w:rsidR="0035183E">
        <w:rPr>
          <w:rFonts w:ascii="Times New Roman" w:hAnsi="Times New Roman" w:cs="Times New Roman"/>
        </w:rPr>
        <w:t>e</w:t>
      </w:r>
      <w:r w:rsidRPr="000E7599">
        <w:rPr>
          <w:rFonts w:ascii="Times New Roman" w:hAnsi="Times New Roman" w:cs="Times New Roman"/>
        </w:rPr>
        <w:t xml:space="preserve"> innych zadań zleconych</w:t>
      </w:r>
      <w:r w:rsidR="00A3420A">
        <w:rPr>
          <w:rFonts w:ascii="Times New Roman" w:hAnsi="Times New Roman" w:cs="Times New Roman"/>
        </w:rPr>
        <w:t xml:space="preserve"> przez Udzielającego Zamówienia</w:t>
      </w:r>
      <w:r w:rsidRPr="000E7599">
        <w:rPr>
          <w:rFonts w:ascii="Times New Roman" w:hAnsi="Times New Roman" w:cs="Times New Roman"/>
        </w:rPr>
        <w:t xml:space="preserve"> wynikających ze statutowej działalności SPZOZ „MEDITRANS OSTROŁĘKA” Stacja Pogotowia Ratunkowego i Transportu Sanitarnego w Ostrołęce, w granicach posiadanych kwalifikacji i uprawnień zawodowych.</w:t>
      </w:r>
    </w:p>
    <w:p w:rsidR="003D139F" w:rsidRPr="000E7599" w:rsidRDefault="0035183E" w:rsidP="0047365C">
      <w:pPr>
        <w:pStyle w:val="Akapitzlist"/>
        <w:numPr>
          <w:ilvl w:val="0"/>
          <w:numId w:val="20"/>
        </w:numPr>
        <w:jc w:val="both"/>
        <w:rPr>
          <w:rFonts w:ascii="Times New Roman" w:hAnsi="Times New Roman" w:cs="Times New Roman"/>
        </w:rPr>
      </w:pPr>
      <w:r>
        <w:rPr>
          <w:rFonts w:ascii="Times New Roman" w:hAnsi="Times New Roman" w:cs="Times New Roman"/>
        </w:rPr>
        <w:t xml:space="preserve">Pełnienie powierzonej funkcji zgodnie z </w:t>
      </w:r>
      <w:r w:rsidR="00C725F0">
        <w:rPr>
          <w:rFonts w:ascii="Times New Roman" w:hAnsi="Times New Roman" w:cs="Times New Roman"/>
        </w:rPr>
        <w:t>harmonogramem</w:t>
      </w:r>
      <w:r>
        <w:rPr>
          <w:rFonts w:ascii="Times New Roman" w:hAnsi="Times New Roman" w:cs="Times New Roman"/>
        </w:rPr>
        <w:t xml:space="preserve"> określonym przez </w:t>
      </w:r>
      <w:r w:rsidR="00043C18">
        <w:rPr>
          <w:rFonts w:ascii="Times New Roman" w:hAnsi="Times New Roman" w:cs="Times New Roman"/>
        </w:rPr>
        <w:t>Udzielającego</w:t>
      </w:r>
      <w:r>
        <w:rPr>
          <w:rFonts w:ascii="Times New Roman" w:hAnsi="Times New Roman" w:cs="Times New Roman"/>
        </w:rPr>
        <w:t xml:space="preserve"> Zamówienie, r</w:t>
      </w:r>
      <w:r w:rsidR="003D139F" w:rsidRPr="000E7599">
        <w:rPr>
          <w:rFonts w:ascii="Times New Roman" w:hAnsi="Times New Roman" w:cs="Times New Roman"/>
        </w:rPr>
        <w:t xml:space="preserve">atownik medyczny jest członkiem </w:t>
      </w:r>
      <w:r w:rsidR="00A3420A">
        <w:rPr>
          <w:rFonts w:ascii="Times New Roman" w:hAnsi="Times New Roman" w:cs="Times New Roman"/>
        </w:rPr>
        <w:t xml:space="preserve">zespołu ratownictwa medycznego </w:t>
      </w:r>
      <w:r w:rsidR="003D139F" w:rsidRPr="000E7599">
        <w:rPr>
          <w:rFonts w:ascii="Times New Roman" w:hAnsi="Times New Roman" w:cs="Times New Roman"/>
        </w:rPr>
        <w:t>o składzie zgodnym z wymaganiami ustawy o Państwowym Ratownictwie Medycznym.</w:t>
      </w:r>
    </w:p>
    <w:p w:rsidR="003D139F" w:rsidRPr="000E7599" w:rsidRDefault="003D139F" w:rsidP="0047365C">
      <w:pPr>
        <w:pStyle w:val="Akapitzlist"/>
        <w:numPr>
          <w:ilvl w:val="0"/>
          <w:numId w:val="20"/>
        </w:numPr>
        <w:jc w:val="both"/>
        <w:rPr>
          <w:rFonts w:ascii="Times New Roman" w:hAnsi="Times New Roman" w:cs="Times New Roman"/>
        </w:rPr>
      </w:pPr>
      <w:r w:rsidRPr="000E7599">
        <w:rPr>
          <w:rFonts w:ascii="Times New Roman" w:hAnsi="Times New Roman" w:cs="Times New Roman"/>
        </w:rPr>
        <w:t>Współprac</w:t>
      </w:r>
      <w:r w:rsidR="00A3420A">
        <w:rPr>
          <w:rFonts w:ascii="Times New Roman" w:hAnsi="Times New Roman" w:cs="Times New Roman"/>
        </w:rPr>
        <w:t>ę</w:t>
      </w:r>
      <w:r w:rsidRPr="000E7599">
        <w:rPr>
          <w:rFonts w:ascii="Times New Roman" w:hAnsi="Times New Roman" w:cs="Times New Roman"/>
        </w:rPr>
        <w:t xml:space="preserve"> z pozostałymi osobami wchodzącymi w skład zespołu, z których jedna wyznaczona przez Udzielając</w:t>
      </w:r>
      <w:r w:rsidR="00A8034D">
        <w:rPr>
          <w:rFonts w:ascii="Times New Roman" w:hAnsi="Times New Roman" w:cs="Times New Roman"/>
        </w:rPr>
        <w:t>ego</w:t>
      </w:r>
      <w:r w:rsidRPr="000E7599">
        <w:rPr>
          <w:rFonts w:ascii="Times New Roman" w:hAnsi="Times New Roman" w:cs="Times New Roman"/>
        </w:rPr>
        <w:t xml:space="preserve"> Zamówienie pełni rolę Kierownika zespołu.</w:t>
      </w:r>
    </w:p>
    <w:p w:rsidR="003D139F" w:rsidRPr="000E7599" w:rsidRDefault="003D139F" w:rsidP="0047365C">
      <w:pPr>
        <w:pStyle w:val="Akapitzlist"/>
        <w:numPr>
          <w:ilvl w:val="0"/>
          <w:numId w:val="20"/>
        </w:numPr>
        <w:jc w:val="both"/>
        <w:rPr>
          <w:rFonts w:ascii="Times New Roman" w:hAnsi="Times New Roman" w:cs="Times New Roman"/>
        </w:rPr>
      </w:pPr>
      <w:r w:rsidRPr="000E7599">
        <w:rPr>
          <w:rFonts w:ascii="Times New Roman" w:hAnsi="Times New Roman" w:cs="Times New Roman"/>
        </w:rPr>
        <w:t>Wykon</w:t>
      </w:r>
      <w:r w:rsidR="0035183E">
        <w:rPr>
          <w:rFonts w:ascii="Times New Roman" w:hAnsi="Times New Roman" w:cs="Times New Roman"/>
        </w:rPr>
        <w:t>ywanie poleceń</w:t>
      </w:r>
      <w:r w:rsidRPr="000E7599">
        <w:rPr>
          <w:rFonts w:ascii="Times New Roman" w:hAnsi="Times New Roman" w:cs="Times New Roman"/>
        </w:rPr>
        <w:t xml:space="preserve">  Lekarza lub  Kierownika Zespołu.</w:t>
      </w:r>
    </w:p>
    <w:p w:rsidR="003D139F" w:rsidRPr="000E7599" w:rsidRDefault="0035183E" w:rsidP="0047365C">
      <w:pPr>
        <w:pStyle w:val="Akapitzlist"/>
        <w:numPr>
          <w:ilvl w:val="0"/>
          <w:numId w:val="20"/>
        </w:numPr>
        <w:jc w:val="both"/>
        <w:rPr>
          <w:rFonts w:ascii="Times New Roman" w:hAnsi="Times New Roman" w:cs="Times New Roman"/>
        </w:rPr>
      </w:pPr>
      <w:r>
        <w:rPr>
          <w:rFonts w:ascii="Times New Roman" w:hAnsi="Times New Roman" w:cs="Times New Roman"/>
        </w:rPr>
        <w:t>U</w:t>
      </w:r>
      <w:r w:rsidR="003D139F" w:rsidRPr="000E7599">
        <w:rPr>
          <w:rFonts w:ascii="Times New Roman" w:hAnsi="Times New Roman" w:cs="Times New Roman"/>
        </w:rPr>
        <w:t>dzielani</w:t>
      </w:r>
      <w:r>
        <w:rPr>
          <w:rFonts w:ascii="Times New Roman" w:hAnsi="Times New Roman" w:cs="Times New Roman"/>
        </w:rPr>
        <w:t>e</w:t>
      </w:r>
      <w:r w:rsidR="003D139F" w:rsidRPr="000E7599">
        <w:rPr>
          <w:rFonts w:ascii="Times New Roman" w:hAnsi="Times New Roman" w:cs="Times New Roman"/>
        </w:rPr>
        <w:t xml:space="preserve"> pacjentowi medycznych czynności ratunkowych.</w:t>
      </w:r>
    </w:p>
    <w:p w:rsidR="003D139F" w:rsidRPr="00B441A6" w:rsidRDefault="0035183E" w:rsidP="0047365C">
      <w:pPr>
        <w:pStyle w:val="Akapitzlist"/>
        <w:numPr>
          <w:ilvl w:val="0"/>
          <w:numId w:val="20"/>
        </w:numPr>
        <w:jc w:val="both"/>
        <w:rPr>
          <w:rFonts w:ascii="Times New Roman" w:hAnsi="Times New Roman" w:cs="Times New Roman"/>
        </w:rPr>
      </w:pPr>
      <w:r w:rsidRPr="00B441A6">
        <w:rPr>
          <w:rFonts w:ascii="Times New Roman" w:hAnsi="Times New Roman" w:cs="Times New Roman"/>
        </w:rPr>
        <w:t>Z</w:t>
      </w:r>
      <w:r w:rsidR="003D139F" w:rsidRPr="00B441A6">
        <w:rPr>
          <w:rFonts w:ascii="Times New Roman" w:hAnsi="Times New Roman" w:cs="Times New Roman"/>
        </w:rPr>
        <w:t>gł</w:t>
      </w:r>
      <w:r w:rsidRPr="00B441A6">
        <w:rPr>
          <w:rFonts w:ascii="Times New Roman" w:hAnsi="Times New Roman" w:cs="Times New Roman"/>
        </w:rPr>
        <w:t>o</w:t>
      </w:r>
      <w:r w:rsidR="003D139F" w:rsidRPr="00B441A6">
        <w:rPr>
          <w:rFonts w:ascii="Times New Roman" w:hAnsi="Times New Roman" w:cs="Times New Roman"/>
        </w:rPr>
        <w:t>sz</w:t>
      </w:r>
      <w:r w:rsidRPr="00B441A6">
        <w:rPr>
          <w:rFonts w:ascii="Times New Roman" w:hAnsi="Times New Roman" w:cs="Times New Roman"/>
        </w:rPr>
        <w:t>enie</w:t>
      </w:r>
      <w:r w:rsidR="003D139F" w:rsidRPr="00B441A6">
        <w:rPr>
          <w:rFonts w:ascii="Times New Roman" w:hAnsi="Times New Roman" w:cs="Times New Roman"/>
        </w:rPr>
        <w:t xml:space="preserve"> gotowoś</w:t>
      </w:r>
      <w:r w:rsidRPr="00B441A6">
        <w:rPr>
          <w:rFonts w:ascii="Times New Roman" w:hAnsi="Times New Roman" w:cs="Times New Roman"/>
        </w:rPr>
        <w:t>ci</w:t>
      </w:r>
      <w:r w:rsidR="003D139F" w:rsidRPr="00B441A6">
        <w:rPr>
          <w:rFonts w:ascii="Times New Roman" w:hAnsi="Times New Roman" w:cs="Times New Roman"/>
        </w:rPr>
        <w:t xml:space="preserve"> </w:t>
      </w:r>
      <w:r w:rsidRPr="00B441A6">
        <w:rPr>
          <w:rFonts w:ascii="Times New Roman" w:hAnsi="Times New Roman" w:cs="Times New Roman"/>
        </w:rPr>
        <w:t xml:space="preserve">do rozpoczęcia dyżuru </w:t>
      </w:r>
      <w:r w:rsidR="003D139F" w:rsidRPr="00B441A6">
        <w:rPr>
          <w:rFonts w:ascii="Times New Roman" w:hAnsi="Times New Roman" w:cs="Times New Roman"/>
        </w:rPr>
        <w:t>dyspozytorowi medycznemu drogą telefoniczną lub elektroniczną.</w:t>
      </w:r>
    </w:p>
    <w:p w:rsidR="003D139F" w:rsidRPr="000E7599" w:rsidRDefault="0035183E" w:rsidP="0047365C">
      <w:pPr>
        <w:pStyle w:val="Akapitzlist"/>
        <w:numPr>
          <w:ilvl w:val="0"/>
          <w:numId w:val="20"/>
        </w:numPr>
        <w:jc w:val="both"/>
        <w:rPr>
          <w:rFonts w:ascii="Times New Roman" w:hAnsi="Times New Roman" w:cs="Times New Roman"/>
        </w:rPr>
      </w:pPr>
      <w:r>
        <w:rPr>
          <w:rFonts w:ascii="Times New Roman" w:hAnsi="Times New Roman" w:cs="Times New Roman"/>
        </w:rPr>
        <w:t>Pozostawanie w</w:t>
      </w:r>
      <w:r w:rsidR="003D139F" w:rsidRPr="000E7599">
        <w:rPr>
          <w:rFonts w:ascii="Times New Roman" w:hAnsi="Times New Roman" w:cs="Times New Roman"/>
        </w:rPr>
        <w:t xml:space="preserve"> czasie dyżuru w miejscu stacjonowania zespołu</w:t>
      </w:r>
      <w:r>
        <w:rPr>
          <w:rFonts w:ascii="Times New Roman" w:hAnsi="Times New Roman" w:cs="Times New Roman"/>
        </w:rPr>
        <w:t>,</w:t>
      </w:r>
      <w:r w:rsidR="003D139F" w:rsidRPr="000E7599">
        <w:rPr>
          <w:rFonts w:ascii="Times New Roman" w:hAnsi="Times New Roman" w:cs="Times New Roman"/>
        </w:rPr>
        <w:t xml:space="preserve"> oczekując na wezwanie.</w:t>
      </w:r>
    </w:p>
    <w:p w:rsidR="003D139F" w:rsidRPr="000E7599" w:rsidRDefault="0035183E" w:rsidP="0047365C">
      <w:pPr>
        <w:pStyle w:val="Akapitzlist"/>
        <w:numPr>
          <w:ilvl w:val="0"/>
          <w:numId w:val="20"/>
        </w:numPr>
        <w:jc w:val="both"/>
        <w:rPr>
          <w:rFonts w:ascii="Times New Roman" w:hAnsi="Times New Roman" w:cs="Times New Roman"/>
        </w:rPr>
      </w:pPr>
      <w:r>
        <w:rPr>
          <w:rFonts w:ascii="Times New Roman" w:hAnsi="Times New Roman" w:cs="Times New Roman"/>
        </w:rPr>
        <w:t>Niezwłoczną realizację zlecenia wyjazdu, p</w:t>
      </w:r>
      <w:r w:rsidR="003D139F" w:rsidRPr="000E7599">
        <w:rPr>
          <w:rFonts w:ascii="Times New Roman" w:hAnsi="Times New Roman" w:cs="Times New Roman"/>
        </w:rPr>
        <w:t>o otrzymaniu wezwania (</w:t>
      </w:r>
      <w:r>
        <w:rPr>
          <w:rFonts w:ascii="Times New Roman" w:hAnsi="Times New Roman" w:cs="Times New Roman"/>
        </w:rPr>
        <w:t xml:space="preserve">drogą radiową lub telefoniczną), </w:t>
      </w:r>
      <w:r w:rsidR="003D139F" w:rsidRPr="000E7599">
        <w:rPr>
          <w:rFonts w:ascii="Times New Roman" w:hAnsi="Times New Roman" w:cs="Times New Roman"/>
        </w:rPr>
        <w:t>zgodnie z kodem pilności.</w:t>
      </w:r>
    </w:p>
    <w:p w:rsidR="003D139F" w:rsidRPr="000E7599" w:rsidRDefault="003D139F" w:rsidP="0047365C">
      <w:pPr>
        <w:pStyle w:val="Akapitzlist"/>
        <w:numPr>
          <w:ilvl w:val="0"/>
          <w:numId w:val="20"/>
        </w:numPr>
        <w:jc w:val="both"/>
        <w:rPr>
          <w:rFonts w:ascii="Times New Roman" w:hAnsi="Times New Roman" w:cs="Times New Roman"/>
        </w:rPr>
      </w:pPr>
      <w:r w:rsidRPr="000E7599">
        <w:rPr>
          <w:rFonts w:ascii="Times New Roman" w:hAnsi="Times New Roman" w:cs="Times New Roman"/>
        </w:rPr>
        <w:t>Wykon</w:t>
      </w:r>
      <w:r w:rsidR="0035183E">
        <w:rPr>
          <w:rFonts w:ascii="Times New Roman" w:hAnsi="Times New Roman" w:cs="Times New Roman"/>
        </w:rPr>
        <w:t>ywanie</w:t>
      </w:r>
      <w:r w:rsidRPr="000E7599">
        <w:rPr>
          <w:rFonts w:ascii="Times New Roman" w:hAnsi="Times New Roman" w:cs="Times New Roman"/>
        </w:rPr>
        <w:t xml:space="preserve"> działa</w:t>
      </w:r>
      <w:r w:rsidR="0035183E">
        <w:rPr>
          <w:rFonts w:ascii="Times New Roman" w:hAnsi="Times New Roman" w:cs="Times New Roman"/>
        </w:rPr>
        <w:t>ń</w:t>
      </w:r>
      <w:r w:rsidRPr="000E7599">
        <w:rPr>
          <w:rFonts w:ascii="Times New Roman" w:hAnsi="Times New Roman" w:cs="Times New Roman"/>
        </w:rPr>
        <w:t xml:space="preserve"> zgodnie z wymogami BHP i przeciwpożarowymi w trosce o bezpieczeństwo własne i osób trzecich.</w:t>
      </w:r>
    </w:p>
    <w:p w:rsidR="003D139F" w:rsidRPr="000E7599" w:rsidRDefault="0035183E" w:rsidP="0047365C">
      <w:pPr>
        <w:pStyle w:val="Akapitzlist"/>
        <w:numPr>
          <w:ilvl w:val="0"/>
          <w:numId w:val="20"/>
        </w:numPr>
        <w:jc w:val="both"/>
        <w:rPr>
          <w:rFonts w:ascii="Times New Roman" w:hAnsi="Times New Roman" w:cs="Times New Roman"/>
        </w:rPr>
      </w:pPr>
      <w:r>
        <w:rPr>
          <w:rFonts w:ascii="Times New Roman" w:hAnsi="Times New Roman" w:cs="Times New Roman"/>
        </w:rPr>
        <w:t>S</w:t>
      </w:r>
      <w:r w:rsidR="003D139F" w:rsidRPr="000E7599">
        <w:rPr>
          <w:rFonts w:ascii="Times New Roman" w:hAnsi="Times New Roman" w:cs="Times New Roman"/>
        </w:rPr>
        <w:t>tarann</w:t>
      </w:r>
      <w:r w:rsidR="00A8034D">
        <w:rPr>
          <w:rFonts w:ascii="Times New Roman" w:hAnsi="Times New Roman" w:cs="Times New Roman"/>
        </w:rPr>
        <w:t>e</w:t>
      </w:r>
      <w:r w:rsidR="003D139F" w:rsidRPr="000E7599">
        <w:rPr>
          <w:rFonts w:ascii="Times New Roman" w:hAnsi="Times New Roman" w:cs="Times New Roman"/>
        </w:rPr>
        <w:t xml:space="preserve"> i sumienn</w:t>
      </w:r>
      <w:r w:rsidR="00A8034D">
        <w:rPr>
          <w:rFonts w:ascii="Times New Roman" w:hAnsi="Times New Roman" w:cs="Times New Roman"/>
        </w:rPr>
        <w:t>e</w:t>
      </w:r>
      <w:r>
        <w:rPr>
          <w:rFonts w:ascii="Times New Roman" w:hAnsi="Times New Roman" w:cs="Times New Roman"/>
        </w:rPr>
        <w:t xml:space="preserve"> wypełnianie</w:t>
      </w:r>
      <w:r w:rsidR="003D139F" w:rsidRPr="000E7599">
        <w:rPr>
          <w:rFonts w:ascii="Times New Roman" w:hAnsi="Times New Roman" w:cs="Times New Roman"/>
        </w:rPr>
        <w:t xml:space="preserve"> dokumentacj</w:t>
      </w:r>
      <w:r>
        <w:rPr>
          <w:rFonts w:ascii="Times New Roman" w:hAnsi="Times New Roman" w:cs="Times New Roman"/>
        </w:rPr>
        <w:t>i</w:t>
      </w:r>
      <w:r w:rsidR="003D139F" w:rsidRPr="000E7599">
        <w:rPr>
          <w:rFonts w:ascii="Times New Roman" w:hAnsi="Times New Roman" w:cs="Times New Roman"/>
        </w:rPr>
        <w:t xml:space="preserve"> medyczn</w:t>
      </w:r>
      <w:r>
        <w:rPr>
          <w:rFonts w:ascii="Times New Roman" w:hAnsi="Times New Roman" w:cs="Times New Roman"/>
        </w:rPr>
        <w:t>ej</w:t>
      </w:r>
      <w:r w:rsidR="003D139F" w:rsidRPr="000E7599">
        <w:rPr>
          <w:rFonts w:ascii="Times New Roman" w:hAnsi="Times New Roman" w:cs="Times New Roman"/>
        </w:rPr>
        <w:t>.</w:t>
      </w:r>
    </w:p>
    <w:p w:rsidR="003D139F" w:rsidRPr="000E7599" w:rsidRDefault="003D139F" w:rsidP="0047365C">
      <w:pPr>
        <w:pStyle w:val="Akapitzlist"/>
        <w:numPr>
          <w:ilvl w:val="0"/>
          <w:numId w:val="20"/>
        </w:numPr>
        <w:jc w:val="both"/>
        <w:rPr>
          <w:rFonts w:ascii="Times New Roman" w:hAnsi="Times New Roman" w:cs="Times New Roman"/>
        </w:rPr>
      </w:pPr>
      <w:r w:rsidRPr="000E7599">
        <w:rPr>
          <w:rFonts w:ascii="Times New Roman" w:hAnsi="Times New Roman" w:cs="Times New Roman"/>
        </w:rPr>
        <w:t>Inform</w:t>
      </w:r>
      <w:r w:rsidR="0035183E">
        <w:rPr>
          <w:rFonts w:ascii="Times New Roman" w:hAnsi="Times New Roman" w:cs="Times New Roman"/>
        </w:rPr>
        <w:t>owanie Udzielającego</w:t>
      </w:r>
      <w:r w:rsidRPr="000E7599">
        <w:rPr>
          <w:rFonts w:ascii="Times New Roman" w:hAnsi="Times New Roman" w:cs="Times New Roman"/>
        </w:rPr>
        <w:t xml:space="preserve"> Zamówienie o zaistniałych nieprawidłowościach i nietypowych wydarzeniach w miejscu pracy.</w:t>
      </w:r>
    </w:p>
    <w:p w:rsidR="003D139F" w:rsidRDefault="003D139F" w:rsidP="0047365C">
      <w:pPr>
        <w:pStyle w:val="Akapitzlist"/>
        <w:numPr>
          <w:ilvl w:val="0"/>
          <w:numId w:val="20"/>
        </w:numPr>
        <w:jc w:val="both"/>
        <w:rPr>
          <w:rFonts w:ascii="Times New Roman" w:hAnsi="Times New Roman" w:cs="Times New Roman"/>
        </w:rPr>
      </w:pPr>
      <w:r w:rsidRPr="000E7599">
        <w:rPr>
          <w:rFonts w:ascii="Times New Roman" w:hAnsi="Times New Roman" w:cs="Times New Roman"/>
        </w:rPr>
        <w:t>Bezustann</w:t>
      </w:r>
      <w:r w:rsidR="0035183E">
        <w:rPr>
          <w:rFonts w:ascii="Times New Roman" w:hAnsi="Times New Roman" w:cs="Times New Roman"/>
        </w:rPr>
        <w:t>e</w:t>
      </w:r>
      <w:r w:rsidRPr="000E7599">
        <w:rPr>
          <w:rFonts w:ascii="Times New Roman" w:hAnsi="Times New Roman" w:cs="Times New Roman"/>
        </w:rPr>
        <w:t xml:space="preserve"> dba</w:t>
      </w:r>
      <w:r w:rsidR="0035183E">
        <w:rPr>
          <w:rFonts w:ascii="Times New Roman" w:hAnsi="Times New Roman" w:cs="Times New Roman"/>
        </w:rPr>
        <w:t>nie</w:t>
      </w:r>
      <w:r w:rsidRPr="000E7599">
        <w:rPr>
          <w:rFonts w:ascii="Times New Roman" w:hAnsi="Times New Roman" w:cs="Times New Roman"/>
        </w:rPr>
        <w:t xml:space="preserve"> o odpowiednią ilość sprzętu, środków medycznych oraz leków w ambulansie, jak i w podręcznym magazynku medycznym, niezbędnych do realizacji zadań.</w:t>
      </w:r>
    </w:p>
    <w:p w:rsidR="002951F3" w:rsidRPr="002951F3" w:rsidRDefault="002951F3" w:rsidP="002951F3">
      <w:pPr>
        <w:pStyle w:val="Akapitzlist"/>
        <w:numPr>
          <w:ilvl w:val="0"/>
          <w:numId w:val="20"/>
        </w:numPr>
        <w:jc w:val="both"/>
        <w:rPr>
          <w:rFonts w:ascii="Times New Roman" w:hAnsi="Times New Roman" w:cs="Times New Roman"/>
        </w:rPr>
      </w:pPr>
      <w:r w:rsidRPr="000E7599">
        <w:rPr>
          <w:rFonts w:ascii="Times New Roman" w:hAnsi="Times New Roman" w:cs="Times New Roman"/>
        </w:rPr>
        <w:t xml:space="preserve">Przyjmujący Zamówienie powinien spełniać wymagania zdrowotne wymagane </w:t>
      </w:r>
      <w:r w:rsidRPr="000E7599">
        <w:rPr>
          <w:rFonts w:ascii="Times New Roman" w:hAnsi="Times New Roman" w:cs="Times New Roman"/>
        </w:rPr>
        <w:br/>
        <w:t>do wykonywania świadczeń na podstawie odrębnych przepisów.</w:t>
      </w:r>
    </w:p>
    <w:p w:rsidR="003D139F" w:rsidRPr="000E7599" w:rsidRDefault="003D139F" w:rsidP="0047365C">
      <w:pPr>
        <w:pStyle w:val="Akapitzlist"/>
        <w:numPr>
          <w:ilvl w:val="0"/>
          <w:numId w:val="20"/>
        </w:numPr>
        <w:jc w:val="both"/>
        <w:rPr>
          <w:rFonts w:ascii="Times New Roman" w:hAnsi="Times New Roman" w:cs="Times New Roman"/>
        </w:rPr>
      </w:pPr>
      <w:r w:rsidRPr="000E7599">
        <w:rPr>
          <w:rFonts w:ascii="Times New Roman" w:hAnsi="Times New Roman" w:cs="Times New Roman"/>
        </w:rPr>
        <w:t>Racjonaln</w:t>
      </w:r>
      <w:r w:rsidR="00A8034D">
        <w:rPr>
          <w:rFonts w:ascii="Times New Roman" w:hAnsi="Times New Roman" w:cs="Times New Roman"/>
        </w:rPr>
        <w:t>e</w:t>
      </w:r>
      <w:r w:rsidRPr="000E7599">
        <w:rPr>
          <w:rFonts w:ascii="Times New Roman" w:hAnsi="Times New Roman" w:cs="Times New Roman"/>
        </w:rPr>
        <w:t xml:space="preserve"> dyspo</w:t>
      </w:r>
      <w:r w:rsidR="0035183E">
        <w:rPr>
          <w:rFonts w:ascii="Times New Roman" w:hAnsi="Times New Roman" w:cs="Times New Roman"/>
        </w:rPr>
        <w:t>nowanie</w:t>
      </w:r>
      <w:r w:rsidRPr="000E7599">
        <w:rPr>
          <w:rFonts w:ascii="Times New Roman" w:hAnsi="Times New Roman" w:cs="Times New Roman"/>
        </w:rPr>
        <w:t xml:space="preserve"> powierzonymi środkami medycznymi, czystościowymi i sprzętem w celu wykonywania zadań.</w:t>
      </w:r>
    </w:p>
    <w:p w:rsidR="003D139F" w:rsidRPr="000E7599" w:rsidRDefault="003D139F" w:rsidP="0047365C">
      <w:pPr>
        <w:pStyle w:val="Akapitzlist"/>
        <w:numPr>
          <w:ilvl w:val="0"/>
          <w:numId w:val="20"/>
        </w:numPr>
        <w:jc w:val="both"/>
        <w:rPr>
          <w:rFonts w:ascii="Times New Roman" w:hAnsi="Times New Roman" w:cs="Times New Roman"/>
        </w:rPr>
      </w:pPr>
      <w:r w:rsidRPr="000E7599">
        <w:rPr>
          <w:rFonts w:ascii="Times New Roman" w:hAnsi="Times New Roman" w:cs="Times New Roman"/>
        </w:rPr>
        <w:t>Właściw</w:t>
      </w:r>
      <w:r w:rsidR="00691299">
        <w:rPr>
          <w:rFonts w:ascii="Times New Roman" w:hAnsi="Times New Roman" w:cs="Times New Roman"/>
        </w:rPr>
        <w:t>e zabezpieczenie</w:t>
      </w:r>
      <w:r w:rsidRPr="000E7599">
        <w:rPr>
          <w:rFonts w:ascii="Times New Roman" w:hAnsi="Times New Roman" w:cs="Times New Roman"/>
        </w:rPr>
        <w:t xml:space="preserve"> i przechow</w:t>
      </w:r>
      <w:r w:rsidR="00691299">
        <w:rPr>
          <w:rFonts w:ascii="Times New Roman" w:hAnsi="Times New Roman" w:cs="Times New Roman"/>
        </w:rPr>
        <w:t>ywanie</w:t>
      </w:r>
      <w:r w:rsidRPr="000E7599">
        <w:rPr>
          <w:rFonts w:ascii="Times New Roman" w:hAnsi="Times New Roman" w:cs="Times New Roman"/>
        </w:rPr>
        <w:t xml:space="preserve"> lek</w:t>
      </w:r>
      <w:r w:rsidR="00691299">
        <w:rPr>
          <w:rFonts w:ascii="Times New Roman" w:hAnsi="Times New Roman" w:cs="Times New Roman"/>
        </w:rPr>
        <w:t>ów</w:t>
      </w:r>
      <w:r w:rsidRPr="000E7599">
        <w:rPr>
          <w:rFonts w:ascii="Times New Roman" w:hAnsi="Times New Roman" w:cs="Times New Roman"/>
        </w:rPr>
        <w:t xml:space="preserve"> i środk</w:t>
      </w:r>
      <w:r w:rsidR="00691299">
        <w:rPr>
          <w:rFonts w:ascii="Times New Roman" w:hAnsi="Times New Roman" w:cs="Times New Roman"/>
        </w:rPr>
        <w:t>ów</w:t>
      </w:r>
      <w:r w:rsidRPr="000E7599">
        <w:rPr>
          <w:rFonts w:ascii="Times New Roman" w:hAnsi="Times New Roman" w:cs="Times New Roman"/>
        </w:rPr>
        <w:t xml:space="preserve"> dezynfekcyjn</w:t>
      </w:r>
      <w:r w:rsidR="00691299">
        <w:rPr>
          <w:rFonts w:ascii="Times New Roman" w:hAnsi="Times New Roman" w:cs="Times New Roman"/>
        </w:rPr>
        <w:t>ych</w:t>
      </w:r>
      <w:r w:rsidRPr="000E7599">
        <w:rPr>
          <w:rFonts w:ascii="Times New Roman" w:hAnsi="Times New Roman" w:cs="Times New Roman"/>
        </w:rPr>
        <w:t xml:space="preserve"> zgodnie z obowiązującymi przepisami i aktualną wiedzą.</w:t>
      </w:r>
    </w:p>
    <w:p w:rsidR="003D139F" w:rsidRPr="000E7599" w:rsidRDefault="003D139F" w:rsidP="0047365C">
      <w:pPr>
        <w:pStyle w:val="Akapitzlist"/>
        <w:numPr>
          <w:ilvl w:val="0"/>
          <w:numId w:val="20"/>
        </w:numPr>
        <w:jc w:val="both"/>
        <w:rPr>
          <w:rFonts w:ascii="Times New Roman" w:hAnsi="Times New Roman" w:cs="Times New Roman"/>
        </w:rPr>
      </w:pPr>
      <w:r w:rsidRPr="000E7599">
        <w:rPr>
          <w:rFonts w:ascii="Times New Roman" w:hAnsi="Times New Roman" w:cs="Times New Roman"/>
        </w:rPr>
        <w:t>Wniosk</w:t>
      </w:r>
      <w:r w:rsidR="00691299">
        <w:rPr>
          <w:rFonts w:ascii="Times New Roman" w:hAnsi="Times New Roman" w:cs="Times New Roman"/>
        </w:rPr>
        <w:t>owanie</w:t>
      </w:r>
      <w:r w:rsidRPr="000E7599">
        <w:rPr>
          <w:rFonts w:ascii="Times New Roman" w:hAnsi="Times New Roman" w:cs="Times New Roman"/>
        </w:rPr>
        <w:t xml:space="preserve"> w razie potrzeby o zakup, wymianę, przydział sprzętu i środków medycznych niezbędnych do realizacji zadań.</w:t>
      </w:r>
    </w:p>
    <w:p w:rsidR="003D139F" w:rsidRPr="000E7599" w:rsidRDefault="00691299" w:rsidP="0047365C">
      <w:pPr>
        <w:pStyle w:val="Akapitzlist"/>
        <w:numPr>
          <w:ilvl w:val="0"/>
          <w:numId w:val="20"/>
        </w:numPr>
        <w:jc w:val="both"/>
        <w:rPr>
          <w:rFonts w:ascii="Times New Roman" w:hAnsi="Times New Roman" w:cs="Times New Roman"/>
        </w:rPr>
      </w:pPr>
      <w:r>
        <w:rPr>
          <w:rFonts w:ascii="Times New Roman" w:hAnsi="Times New Roman" w:cs="Times New Roman"/>
        </w:rPr>
        <w:t>Piln</w:t>
      </w:r>
      <w:r w:rsidR="003D139F" w:rsidRPr="000E7599">
        <w:rPr>
          <w:rFonts w:ascii="Times New Roman" w:hAnsi="Times New Roman" w:cs="Times New Roman"/>
        </w:rPr>
        <w:t>e uzupełnia</w:t>
      </w:r>
      <w:r>
        <w:rPr>
          <w:rFonts w:ascii="Times New Roman" w:hAnsi="Times New Roman" w:cs="Times New Roman"/>
        </w:rPr>
        <w:t>nie braków</w:t>
      </w:r>
      <w:r w:rsidR="003D139F" w:rsidRPr="000E7599">
        <w:rPr>
          <w:rFonts w:ascii="Times New Roman" w:hAnsi="Times New Roman" w:cs="Times New Roman"/>
        </w:rPr>
        <w:t xml:space="preserve"> w lekach, sprzęcie medycznym oraz materiałach opatrunkowych wynikłe z codziennego zużycia w ramach udzielanych świadczeń medycznych.</w:t>
      </w:r>
    </w:p>
    <w:p w:rsidR="003D139F" w:rsidRPr="000E7599" w:rsidRDefault="003D139F" w:rsidP="0047365C">
      <w:pPr>
        <w:pStyle w:val="Akapitzlist"/>
        <w:numPr>
          <w:ilvl w:val="0"/>
          <w:numId w:val="20"/>
        </w:numPr>
        <w:jc w:val="both"/>
        <w:rPr>
          <w:rFonts w:ascii="Times New Roman" w:hAnsi="Times New Roman" w:cs="Times New Roman"/>
        </w:rPr>
      </w:pPr>
      <w:r w:rsidRPr="000E7599">
        <w:rPr>
          <w:rFonts w:ascii="Times New Roman" w:hAnsi="Times New Roman" w:cs="Times New Roman"/>
        </w:rPr>
        <w:t>Bezustann</w:t>
      </w:r>
      <w:r w:rsidR="00691299">
        <w:rPr>
          <w:rFonts w:ascii="Times New Roman" w:hAnsi="Times New Roman" w:cs="Times New Roman"/>
        </w:rPr>
        <w:t>e utrzymywanie</w:t>
      </w:r>
      <w:r w:rsidRPr="000E7599">
        <w:rPr>
          <w:rFonts w:ascii="Times New Roman" w:hAnsi="Times New Roman" w:cs="Times New Roman"/>
        </w:rPr>
        <w:t xml:space="preserve"> czystość ambulansu medycznego (przedział medyczny, sprzęt medyczny).</w:t>
      </w:r>
    </w:p>
    <w:p w:rsidR="003D139F" w:rsidRPr="000E7599" w:rsidRDefault="003D139F" w:rsidP="0047365C">
      <w:pPr>
        <w:pStyle w:val="Akapitzlist"/>
        <w:numPr>
          <w:ilvl w:val="0"/>
          <w:numId w:val="20"/>
        </w:numPr>
        <w:jc w:val="both"/>
        <w:rPr>
          <w:rFonts w:ascii="Times New Roman" w:hAnsi="Times New Roman" w:cs="Times New Roman"/>
        </w:rPr>
      </w:pPr>
      <w:r w:rsidRPr="000E7599">
        <w:rPr>
          <w:rFonts w:ascii="Times New Roman" w:hAnsi="Times New Roman" w:cs="Times New Roman"/>
        </w:rPr>
        <w:lastRenderedPageBreak/>
        <w:t>Uczestnicz</w:t>
      </w:r>
      <w:r w:rsidR="00691299">
        <w:rPr>
          <w:rFonts w:ascii="Times New Roman" w:hAnsi="Times New Roman" w:cs="Times New Roman"/>
        </w:rPr>
        <w:t>enie</w:t>
      </w:r>
      <w:r w:rsidRPr="000E7599">
        <w:rPr>
          <w:rFonts w:ascii="Times New Roman" w:hAnsi="Times New Roman" w:cs="Times New Roman"/>
        </w:rPr>
        <w:t xml:space="preserve"> w wykonywaniu generalnych czynności porządkowych w wyznaczonym dniu tygodnia.</w:t>
      </w:r>
    </w:p>
    <w:p w:rsidR="003D139F" w:rsidRPr="000E7599" w:rsidRDefault="003D139F" w:rsidP="0047365C">
      <w:pPr>
        <w:pStyle w:val="Akapitzlist"/>
        <w:numPr>
          <w:ilvl w:val="0"/>
          <w:numId w:val="20"/>
        </w:numPr>
        <w:jc w:val="both"/>
        <w:rPr>
          <w:rFonts w:ascii="Times New Roman" w:hAnsi="Times New Roman" w:cs="Times New Roman"/>
        </w:rPr>
      </w:pPr>
      <w:r w:rsidRPr="000E7599">
        <w:rPr>
          <w:rFonts w:ascii="Times New Roman" w:hAnsi="Times New Roman" w:cs="Times New Roman"/>
        </w:rPr>
        <w:t>Likwidowanie źródła zakażenia poprzez właściwe zabezpieczanie zużytego sprzętu i odpadów medycznych, systematyczną kontrolę skuteczności procesów sterylizacji, podejm</w:t>
      </w:r>
      <w:r w:rsidR="00A8034D">
        <w:rPr>
          <w:rFonts w:ascii="Times New Roman" w:hAnsi="Times New Roman" w:cs="Times New Roman"/>
        </w:rPr>
        <w:t>owanie</w:t>
      </w:r>
      <w:r w:rsidRPr="000E7599">
        <w:rPr>
          <w:rFonts w:ascii="Times New Roman" w:hAnsi="Times New Roman" w:cs="Times New Roman"/>
        </w:rPr>
        <w:t xml:space="preserve"> decyzję o potrzebie doraźnej dezynfekcji ambulansu dezynfektorem.</w:t>
      </w:r>
    </w:p>
    <w:p w:rsidR="003D139F" w:rsidRPr="000E7599" w:rsidRDefault="003D139F" w:rsidP="0047365C">
      <w:pPr>
        <w:pStyle w:val="Akapitzlist"/>
        <w:numPr>
          <w:ilvl w:val="0"/>
          <w:numId w:val="20"/>
        </w:numPr>
        <w:jc w:val="both"/>
        <w:rPr>
          <w:rFonts w:ascii="Times New Roman" w:hAnsi="Times New Roman" w:cs="Times New Roman"/>
        </w:rPr>
      </w:pPr>
      <w:r w:rsidRPr="000E7599">
        <w:rPr>
          <w:rFonts w:ascii="Times New Roman" w:hAnsi="Times New Roman" w:cs="Times New Roman"/>
        </w:rPr>
        <w:t>Każdorazow</w:t>
      </w:r>
      <w:r w:rsidR="00691299">
        <w:rPr>
          <w:rFonts w:ascii="Times New Roman" w:hAnsi="Times New Roman" w:cs="Times New Roman"/>
        </w:rPr>
        <w:t>e dokonywanie</w:t>
      </w:r>
      <w:r w:rsidRPr="000E7599">
        <w:rPr>
          <w:rFonts w:ascii="Times New Roman" w:hAnsi="Times New Roman" w:cs="Times New Roman"/>
        </w:rPr>
        <w:t xml:space="preserve"> dezynfekcji sprzętu zainfekowanego materiałem pochodzącym od pacjenta.</w:t>
      </w:r>
    </w:p>
    <w:p w:rsidR="003D139F" w:rsidRPr="000E7599" w:rsidRDefault="003D139F" w:rsidP="0047365C">
      <w:pPr>
        <w:pStyle w:val="Akapitzlist"/>
        <w:numPr>
          <w:ilvl w:val="0"/>
          <w:numId w:val="20"/>
        </w:numPr>
        <w:jc w:val="both"/>
        <w:rPr>
          <w:rFonts w:ascii="Times New Roman" w:hAnsi="Times New Roman" w:cs="Times New Roman"/>
        </w:rPr>
      </w:pPr>
      <w:r w:rsidRPr="000E7599">
        <w:rPr>
          <w:rFonts w:ascii="Times New Roman" w:hAnsi="Times New Roman" w:cs="Times New Roman"/>
        </w:rPr>
        <w:t>Przestrzega</w:t>
      </w:r>
      <w:r w:rsidR="00691299">
        <w:rPr>
          <w:rFonts w:ascii="Times New Roman" w:hAnsi="Times New Roman" w:cs="Times New Roman"/>
        </w:rPr>
        <w:t>nie</w:t>
      </w:r>
      <w:r w:rsidRPr="000E7599">
        <w:rPr>
          <w:rFonts w:ascii="Times New Roman" w:hAnsi="Times New Roman" w:cs="Times New Roman"/>
        </w:rPr>
        <w:t xml:space="preserve"> odpowiedniej techniki zbierania, gromadzenia i przekazywania do utylizacji odpadów medycznych.</w:t>
      </w:r>
    </w:p>
    <w:p w:rsidR="003D139F" w:rsidRPr="000E7599" w:rsidRDefault="003D139F" w:rsidP="0047365C">
      <w:pPr>
        <w:pStyle w:val="Akapitzlist"/>
        <w:numPr>
          <w:ilvl w:val="0"/>
          <w:numId w:val="20"/>
        </w:numPr>
        <w:jc w:val="both"/>
        <w:rPr>
          <w:rFonts w:ascii="Times New Roman" w:hAnsi="Times New Roman" w:cs="Times New Roman"/>
        </w:rPr>
      </w:pPr>
      <w:r w:rsidRPr="000E7599">
        <w:rPr>
          <w:rFonts w:ascii="Times New Roman" w:hAnsi="Times New Roman" w:cs="Times New Roman"/>
        </w:rPr>
        <w:t>Dba</w:t>
      </w:r>
      <w:r w:rsidR="00691299">
        <w:rPr>
          <w:rFonts w:ascii="Times New Roman" w:hAnsi="Times New Roman" w:cs="Times New Roman"/>
        </w:rPr>
        <w:t>nie</w:t>
      </w:r>
      <w:r w:rsidRPr="000E7599">
        <w:rPr>
          <w:rFonts w:ascii="Times New Roman" w:hAnsi="Times New Roman" w:cs="Times New Roman"/>
        </w:rPr>
        <w:t xml:space="preserve"> o czystość osobistej odzieży ochronnej oraz obuwia spełniającego wymogi BHP, nos</w:t>
      </w:r>
      <w:r w:rsidR="00691299">
        <w:rPr>
          <w:rFonts w:ascii="Times New Roman" w:hAnsi="Times New Roman" w:cs="Times New Roman"/>
        </w:rPr>
        <w:t>zenie</w:t>
      </w:r>
      <w:r w:rsidRPr="000E7599">
        <w:rPr>
          <w:rFonts w:ascii="Times New Roman" w:hAnsi="Times New Roman" w:cs="Times New Roman"/>
        </w:rPr>
        <w:t xml:space="preserve"> identyfikator</w:t>
      </w:r>
      <w:r w:rsidR="00691299">
        <w:rPr>
          <w:rFonts w:ascii="Times New Roman" w:hAnsi="Times New Roman" w:cs="Times New Roman"/>
        </w:rPr>
        <w:t>a</w:t>
      </w:r>
      <w:r w:rsidRPr="000E7599">
        <w:rPr>
          <w:rFonts w:ascii="Times New Roman" w:hAnsi="Times New Roman" w:cs="Times New Roman"/>
        </w:rPr>
        <w:t>.</w:t>
      </w:r>
    </w:p>
    <w:p w:rsidR="003D139F" w:rsidRPr="000E7599" w:rsidRDefault="003D139F" w:rsidP="0047365C">
      <w:pPr>
        <w:pStyle w:val="Akapitzlist"/>
        <w:numPr>
          <w:ilvl w:val="0"/>
          <w:numId w:val="20"/>
        </w:numPr>
        <w:jc w:val="both"/>
        <w:rPr>
          <w:rFonts w:ascii="Times New Roman" w:hAnsi="Times New Roman" w:cs="Times New Roman"/>
        </w:rPr>
      </w:pPr>
      <w:r w:rsidRPr="000E7599">
        <w:rPr>
          <w:rFonts w:ascii="Times New Roman" w:hAnsi="Times New Roman" w:cs="Times New Roman"/>
        </w:rPr>
        <w:t>Utrzym</w:t>
      </w:r>
      <w:r w:rsidR="00691299">
        <w:rPr>
          <w:rFonts w:ascii="Times New Roman" w:hAnsi="Times New Roman" w:cs="Times New Roman"/>
        </w:rPr>
        <w:t>ywanie należytego porząd</w:t>
      </w:r>
      <w:r w:rsidRPr="000E7599">
        <w:rPr>
          <w:rFonts w:ascii="Times New Roman" w:hAnsi="Times New Roman" w:cs="Times New Roman"/>
        </w:rPr>
        <w:t>k</w:t>
      </w:r>
      <w:r w:rsidR="00691299">
        <w:rPr>
          <w:rFonts w:ascii="Times New Roman" w:hAnsi="Times New Roman" w:cs="Times New Roman"/>
        </w:rPr>
        <w:t>u</w:t>
      </w:r>
      <w:r w:rsidRPr="000E7599">
        <w:rPr>
          <w:rFonts w:ascii="Times New Roman" w:hAnsi="Times New Roman" w:cs="Times New Roman"/>
        </w:rPr>
        <w:t xml:space="preserve"> w pomieszczeniach socjalnych oraz dba</w:t>
      </w:r>
      <w:r w:rsidR="00691299">
        <w:rPr>
          <w:rFonts w:ascii="Times New Roman" w:hAnsi="Times New Roman" w:cs="Times New Roman"/>
        </w:rPr>
        <w:t>nie</w:t>
      </w:r>
      <w:r w:rsidRPr="000E7599">
        <w:rPr>
          <w:rFonts w:ascii="Times New Roman" w:hAnsi="Times New Roman" w:cs="Times New Roman"/>
        </w:rPr>
        <w:t xml:space="preserve"> o ich wyposażenie.</w:t>
      </w:r>
    </w:p>
    <w:p w:rsidR="003D139F" w:rsidRPr="000E7599" w:rsidRDefault="003D139F" w:rsidP="0047365C">
      <w:pPr>
        <w:pStyle w:val="Akapitzlist"/>
        <w:numPr>
          <w:ilvl w:val="0"/>
          <w:numId w:val="20"/>
        </w:numPr>
        <w:jc w:val="both"/>
        <w:rPr>
          <w:rFonts w:ascii="Times New Roman" w:hAnsi="Times New Roman" w:cs="Times New Roman"/>
        </w:rPr>
      </w:pPr>
      <w:r w:rsidRPr="000E7599">
        <w:rPr>
          <w:rFonts w:ascii="Times New Roman" w:hAnsi="Times New Roman" w:cs="Times New Roman"/>
        </w:rPr>
        <w:t>Po</w:t>
      </w:r>
      <w:r w:rsidR="00691299">
        <w:rPr>
          <w:rFonts w:ascii="Times New Roman" w:hAnsi="Times New Roman" w:cs="Times New Roman"/>
        </w:rPr>
        <w:t>zostawienie, po</w:t>
      </w:r>
      <w:r w:rsidRPr="000E7599">
        <w:rPr>
          <w:rFonts w:ascii="Times New Roman" w:hAnsi="Times New Roman" w:cs="Times New Roman"/>
        </w:rPr>
        <w:t xml:space="preserve"> zakończeniu dyżuru (lub jego </w:t>
      </w:r>
      <w:r w:rsidR="00691299">
        <w:rPr>
          <w:rFonts w:ascii="Times New Roman" w:hAnsi="Times New Roman" w:cs="Times New Roman"/>
        </w:rPr>
        <w:t xml:space="preserve">części) o godzinie 7.00 i 19.00, </w:t>
      </w:r>
      <w:r w:rsidRPr="000E7599">
        <w:rPr>
          <w:rFonts w:ascii="Times New Roman" w:hAnsi="Times New Roman" w:cs="Times New Roman"/>
        </w:rPr>
        <w:t>wypełni</w:t>
      </w:r>
      <w:r w:rsidR="00691299">
        <w:rPr>
          <w:rFonts w:ascii="Times New Roman" w:hAnsi="Times New Roman" w:cs="Times New Roman"/>
        </w:rPr>
        <w:t>onej</w:t>
      </w:r>
      <w:r w:rsidR="00043C18">
        <w:rPr>
          <w:rFonts w:ascii="Times New Roman" w:hAnsi="Times New Roman" w:cs="Times New Roman"/>
        </w:rPr>
        <w:t xml:space="preserve"> i </w:t>
      </w:r>
      <w:r w:rsidRPr="000E7599">
        <w:rPr>
          <w:rFonts w:ascii="Times New Roman" w:hAnsi="Times New Roman" w:cs="Times New Roman"/>
        </w:rPr>
        <w:t>ewentualnie w</w:t>
      </w:r>
      <w:r w:rsidR="00691299">
        <w:rPr>
          <w:rFonts w:ascii="Times New Roman" w:hAnsi="Times New Roman" w:cs="Times New Roman"/>
        </w:rPr>
        <w:t xml:space="preserve"> przypadku potrzeby  wprowadzonej</w:t>
      </w:r>
      <w:r w:rsidRPr="000E7599">
        <w:rPr>
          <w:rFonts w:ascii="Times New Roman" w:hAnsi="Times New Roman" w:cs="Times New Roman"/>
        </w:rPr>
        <w:t xml:space="preserve"> do syste</w:t>
      </w:r>
      <w:r w:rsidR="00691299">
        <w:rPr>
          <w:rFonts w:ascii="Times New Roman" w:hAnsi="Times New Roman" w:cs="Times New Roman"/>
        </w:rPr>
        <w:t>mu  informatycznego dokumentacji medycznej</w:t>
      </w:r>
      <w:r w:rsidRPr="000E7599">
        <w:rPr>
          <w:rFonts w:ascii="Times New Roman" w:hAnsi="Times New Roman" w:cs="Times New Roman"/>
        </w:rPr>
        <w:t>.</w:t>
      </w:r>
    </w:p>
    <w:p w:rsidR="003D139F" w:rsidRPr="000E7599" w:rsidRDefault="003D139F" w:rsidP="0047365C">
      <w:pPr>
        <w:pStyle w:val="Akapitzlist"/>
        <w:numPr>
          <w:ilvl w:val="0"/>
          <w:numId w:val="20"/>
        </w:numPr>
        <w:jc w:val="both"/>
        <w:rPr>
          <w:rFonts w:ascii="Times New Roman" w:hAnsi="Times New Roman" w:cs="Times New Roman"/>
        </w:rPr>
      </w:pPr>
      <w:r w:rsidRPr="000E7599">
        <w:rPr>
          <w:rFonts w:ascii="Times New Roman" w:hAnsi="Times New Roman" w:cs="Times New Roman"/>
        </w:rPr>
        <w:t>Stos</w:t>
      </w:r>
      <w:r w:rsidR="00691299">
        <w:rPr>
          <w:rFonts w:ascii="Times New Roman" w:hAnsi="Times New Roman" w:cs="Times New Roman"/>
        </w:rPr>
        <w:t>owanie</w:t>
      </w:r>
      <w:r w:rsidRPr="000E7599">
        <w:rPr>
          <w:rFonts w:ascii="Times New Roman" w:hAnsi="Times New Roman" w:cs="Times New Roman"/>
        </w:rPr>
        <w:t xml:space="preserve"> się do wewnętrznych przepisów obowiązujących w Samodzielnym Publicznym Zakład</w:t>
      </w:r>
      <w:r w:rsidR="00A8034D">
        <w:rPr>
          <w:rFonts w:ascii="Times New Roman" w:hAnsi="Times New Roman" w:cs="Times New Roman"/>
        </w:rPr>
        <w:t>zie</w:t>
      </w:r>
      <w:r w:rsidRPr="000E7599">
        <w:rPr>
          <w:rFonts w:ascii="Times New Roman" w:hAnsi="Times New Roman" w:cs="Times New Roman"/>
        </w:rPr>
        <w:t xml:space="preserve"> Opieki Zdrowotnej „MEDITRANS OSTROŁĘKA”  w Ostrołęce, w tym do zarządzeń Dyrektora, procedur Systemu Zarządzania Jakością i Systemu Zarządzania Bezpieczeństwem Informacji.</w:t>
      </w:r>
    </w:p>
    <w:p w:rsidR="003D139F" w:rsidRPr="000E7599" w:rsidRDefault="00691299" w:rsidP="0047365C">
      <w:pPr>
        <w:pStyle w:val="Akapitzlist"/>
        <w:numPr>
          <w:ilvl w:val="0"/>
          <w:numId w:val="20"/>
        </w:numPr>
        <w:jc w:val="both"/>
        <w:rPr>
          <w:rFonts w:ascii="Times New Roman" w:hAnsi="Times New Roman" w:cs="Times New Roman"/>
        </w:rPr>
      </w:pPr>
      <w:r>
        <w:rPr>
          <w:rFonts w:ascii="Times New Roman" w:hAnsi="Times New Roman" w:cs="Times New Roman"/>
        </w:rPr>
        <w:t>Udzielanie</w:t>
      </w:r>
      <w:r w:rsidR="003D139F" w:rsidRPr="000E7599">
        <w:rPr>
          <w:rFonts w:ascii="Times New Roman" w:hAnsi="Times New Roman" w:cs="Times New Roman"/>
        </w:rPr>
        <w:t xml:space="preserve"> świadczeń zdrowotnych z należytą starannością, poszanowaniem praw pacjenta, zgodnie z zasadami etyki zawodowej.</w:t>
      </w:r>
    </w:p>
    <w:p w:rsidR="003D139F" w:rsidRPr="000E7599" w:rsidRDefault="00691299" w:rsidP="0047365C">
      <w:pPr>
        <w:pStyle w:val="Akapitzlist"/>
        <w:numPr>
          <w:ilvl w:val="0"/>
          <w:numId w:val="20"/>
        </w:numPr>
        <w:jc w:val="both"/>
        <w:rPr>
          <w:rFonts w:ascii="Times New Roman" w:hAnsi="Times New Roman" w:cs="Times New Roman"/>
        </w:rPr>
      </w:pPr>
      <w:r>
        <w:rPr>
          <w:rFonts w:ascii="Times New Roman" w:hAnsi="Times New Roman" w:cs="Times New Roman"/>
        </w:rPr>
        <w:t>Zachowanie</w:t>
      </w:r>
      <w:r w:rsidR="003D139F" w:rsidRPr="000E7599">
        <w:rPr>
          <w:rFonts w:ascii="Times New Roman" w:hAnsi="Times New Roman" w:cs="Times New Roman"/>
        </w:rPr>
        <w:t xml:space="preserve"> tajemnicy zawodowej, przestrzeganie praw pacjenta, ochrony danych osobowych, oraz stosowania się do etyki zawodowej.</w:t>
      </w:r>
    </w:p>
    <w:p w:rsidR="003D139F" w:rsidRPr="000E7599" w:rsidRDefault="003D139F" w:rsidP="0047365C">
      <w:pPr>
        <w:pStyle w:val="Akapitzlist"/>
        <w:numPr>
          <w:ilvl w:val="0"/>
          <w:numId w:val="20"/>
        </w:numPr>
        <w:jc w:val="both"/>
        <w:rPr>
          <w:rFonts w:ascii="Times New Roman" w:hAnsi="Times New Roman" w:cs="Times New Roman"/>
        </w:rPr>
      </w:pPr>
      <w:r w:rsidRPr="000E7599">
        <w:rPr>
          <w:rFonts w:ascii="Times New Roman" w:hAnsi="Times New Roman" w:cs="Times New Roman"/>
        </w:rPr>
        <w:t>Wykon</w:t>
      </w:r>
      <w:r w:rsidR="00691299">
        <w:rPr>
          <w:rFonts w:ascii="Times New Roman" w:hAnsi="Times New Roman" w:cs="Times New Roman"/>
        </w:rPr>
        <w:t>ywanie innych</w:t>
      </w:r>
      <w:r w:rsidRPr="000E7599">
        <w:rPr>
          <w:rFonts w:ascii="Times New Roman" w:hAnsi="Times New Roman" w:cs="Times New Roman"/>
        </w:rPr>
        <w:t xml:space="preserve"> czynności w zakresie objętym niniejszą umową każdorazowo uzgadnian</w:t>
      </w:r>
      <w:r w:rsidR="00A2000B">
        <w:rPr>
          <w:rFonts w:ascii="Times New Roman" w:hAnsi="Times New Roman" w:cs="Times New Roman"/>
        </w:rPr>
        <w:t>ych</w:t>
      </w:r>
      <w:r w:rsidRPr="000E7599">
        <w:rPr>
          <w:rFonts w:ascii="Times New Roman" w:hAnsi="Times New Roman" w:cs="Times New Roman"/>
        </w:rPr>
        <w:t xml:space="preserve"> z Udzielającym Zamówienie.</w:t>
      </w:r>
    </w:p>
    <w:p w:rsidR="003D139F" w:rsidRPr="000E7599" w:rsidRDefault="003D139F" w:rsidP="0047365C">
      <w:pPr>
        <w:pStyle w:val="Akapitzlist"/>
        <w:numPr>
          <w:ilvl w:val="0"/>
          <w:numId w:val="4"/>
        </w:numPr>
        <w:jc w:val="both"/>
        <w:rPr>
          <w:rFonts w:ascii="Times New Roman" w:hAnsi="Times New Roman" w:cs="Times New Roman"/>
          <w:u w:val="single"/>
        </w:rPr>
      </w:pPr>
      <w:r w:rsidRPr="000E7599">
        <w:rPr>
          <w:rFonts w:ascii="Times New Roman" w:hAnsi="Times New Roman" w:cs="Times New Roman"/>
          <w:u w:val="single"/>
        </w:rPr>
        <w:t xml:space="preserve">Udzielający zamówienia może powierzyć Przyjmującemu Zamówienie zadania </w:t>
      </w:r>
      <w:r w:rsidRPr="000E7599">
        <w:rPr>
          <w:rFonts w:ascii="Times New Roman" w:hAnsi="Times New Roman" w:cs="Times New Roman"/>
          <w:b/>
          <w:u w:val="single"/>
        </w:rPr>
        <w:t>Kierownika Zespołu Podstawowego Ratownictwa Medycznego</w:t>
      </w:r>
      <w:r w:rsidRPr="000E7599">
        <w:rPr>
          <w:rFonts w:ascii="Times New Roman" w:hAnsi="Times New Roman" w:cs="Times New Roman"/>
          <w:u w:val="single"/>
        </w:rPr>
        <w:t xml:space="preserve"> jeśli spełnia warunki określone ustawy z </w:t>
      </w:r>
      <w:r w:rsidRPr="00AA3D23">
        <w:rPr>
          <w:rFonts w:ascii="Times New Roman" w:hAnsi="Times New Roman" w:cs="Times New Roman"/>
          <w:u w:val="single"/>
        </w:rPr>
        <w:t xml:space="preserve">dnia </w:t>
      </w:r>
      <w:r w:rsidR="008B396E" w:rsidRPr="00AA3D23">
        <w:rPr>
          <w:rFonts w:ascii="Times New Roman" w:hAnsi="Times New Roman" w:cs="Times New Roman"/>
          <w:u w:val="single"/>
        </w:rPr>
        <w:t xml:space="preserve"> </w:t>
      </w:r>
      <w:r w:rsidRPr="00AA3D23">
        <w:rPr>
          <w:rFonts w:ascii="Times New Roman" w:hAnsi="Times New Roman" w:cs="Times New Roman"/>
          <w:u w:val="single"/>
        </w:rPr>
        <w:t>08 września 2006 roku o PRM.</w:t>
      </w:r>
      <w:r w:rsidRPr="000E7599">
        <w:rPr>
          <w:rFonts w:ascii="Times New Roman" w:hAnsi="Times New Roman" w:cs="Times New Roman"/>
          <w:u w:val="single"/>
        </w:rPr>
        <w:t xml:space="preserve"> W przypadku wykonywania funkcji Kierownika zespołu Przyjmujący zamówienie odpowiada za:</w:t>
      </w:r>
    </w:p>
    <w:p w:rsidR="003D139F" w:rsidRPr="000E7599" w:rsidRDefault="00F94148" w:rsidP="0047365C">
      <w:pPr>
        <w:pStyle w:val="Akapitzlist"/>
        <w:numPr>
          <w:ilvl w:val="0"/>
          <w:numId w:val="27"/>
        </w:numPr>
        <w:jc w:val="both"/>
        <w:rPr>
          <w:rFonts w:ascii="Times New Roman" w:hAnsi="Times New Roman" w:cs="Times New Roman"/>
        </w:rPr>
      </w:pPr>
      <w:r w:rsidRPr="000E7599">
        <w:rPr>
          <w:rFonts w:ascii="Times New Roman" w:hAnsi="Times New Roman" w:cs="Times New Roman"/>
        </w:rPr>
        <w:t>U</w:t>
      </w:r>
      <w:r w:rsidR="003D139F" w:rsidRPr="000E7599">
        <w:rPr>
          <w:rFonts w:ascii="Times New Roman" w:hAnsi="Times New Roman" w:cs="Times New Roman"/>
        </w:rPr>
        <w:t>dzielanie pacjentowi medycznych czynności ratunkowych</w:t>
      </w:r>
      <w:r w:rsidRPr="000E7599">
        <w:rPr>
          <w:rFonts w:ascii="Times New Roman" w:hAnsi="Times New Roman" w:cs="Times New Roman"/>
        </w:rPr>
        <w:t>.</w:t>
      </w:r>
    </w:p>
    <w:p w:rsidR="00C51161" w:rsidRPr="00B441A6" w:rsidRDefault="00C51161" w:rsidP="00C51161">
      <w:pPr>
        <w:pStyle w:val="Akapitzlist"/>
        <w:numPr>
          <w:ilvl w:val="0"/>
          <w:numId w:val="27"/>
        </w:numPr>
        <w:jc w:val="both"/>
        <w:rPr>
          <w:rFonts w:ascii="Times New Roman" w:hAnsi="Times New Roman" w:cs="Times New Roman"/>
        </w:rPr>
      </w:pPr>
      <w:r w:rsidRPr="00B441A6">
        <w:rPr>
          <w:rFonts w:ascii="Times New Roman" w:hAnsi="Times New Roman" w:cs="Times New Roman"/>
        </w:rPr>
        <w:t>Znajomość, dbałość i rzetelną obsługę  Sytemu Wspomagania Dowodzenia w Państwowym Ratownictwie Medycznym (SWD PRM) oraz znajomość wprowadzanych  aktualizacji ww. systemu.</w:t>
      </w:r>
    </w:p>
    <w:p w:rsidR="003D139F" w:rsidRPr="000E7599" w:rsidRDefault="00F94148" w:rsidP="0047365C">
      <w:pPr>
        <w:pStyle w:val="Akapitzlist"/>
        <w:numPr>
          <w:ilvl w:val="0"/>
          <w:numId w:val="27"/>
        </w:numPr>
        <w:jc w:val="both"/>
        <w:rPr>
          <w:rFonts w:ascii="Times New Roman" w:hAnsi="Times New Roman" w:cs="Times New Roman"/>
        </w:rPr>
      </w:pPr>
      <w:r w:rsidRPr="000E7599">
        <w:rPr>
          <w:rFonts w:ascii="Times New Roman" w:hAnsi="Times New Roman" w:cs="Times New Roman"/>
        </w:rPr>
        <w:t>P</w:t>
      </w:r>
      <w:r w:rsidR="003D139F" w:rsidRPr="000E7599">
        <w:rPr>
          <w:rFonts w:ascii="Times New Roman" w:hAnsi="Times New Roman" w:cs="Times New Roman"/>
        </w:rPr>
        <w:t>rowadzenie według zaleceń Udzie</w:t>
      </w:r>
      <w:r w:rsidR="00F23C21">
        <w:rPr>
          <w:rFonts w:ascii="Times New Roman" w:hAnsi="Times New Roman" w:cs="Times New Roman"/>
        </w:rPr>
        <w:t>lającego Zamówienia podręcznego</w:t>
      </w:r>
      <w:r w:rsidR="003D139F" w:rsidRPr="000E7599">
        <w:rPr>
          <w:rFonts w:ascii="Times New Roman" w:hAnsi="Times New Roman" w:cs="Times New Roman"/>
        </w:rPr>
        <w:t xml:space="preserve"> magazynku  lekowego</w:t>
      </w:r>
      <w:r w:rsidRPr="000E7599">
        <w:rPr>
          <w:rFonts w:ascii="Times New Roman" w:hAnsi="Times New Roman" w:cs="Times New Roman"/>
        </w:rPr>
        <w:t>.</w:t>
      </w:r>
    </w:p>
    <w:p w:rsidR="003D139F" w:rsidRPr="000E7599" w:rsidRDefault="00F94148" w:rsidP="0047365C">
      <w:pPr>
        <w:pStyle w:val="Akapitzlist"/>
        <w:numPr>
          <w:ilvl w:val="0"/>
          <w:numId w:val="27"/>
        </w:numPr>
        <w:jc w:val="both"/>
        <w:rPr>
          <w:rFonts w:ascii="Times New Roman" w:hAnsi="Times New Roman" w:cs="Times New Roman"/>
        </w:rPr>
      </w:pPr>
      <w:r w:rsidRPr="000E7599">
        <w:rPr>
          <w:rFonts w:ascii="Times New Roman" w:hAnsi="Times New Roman" w:cs="Times New Roman"/>
        </w:rPr>
        <w:t>B</w:t>
      </w:r>
      <w:r w:rsidR="003D139F" w:rsidRPr="000E7599">
        <w:rPr>
          <w:rFonts w:ascii="Times New Roman" w:hAnsi="Times New Roman" w:cs="Times New Roman"/>
        </w:rPr>
        <w:t>ezpośrednie sprawowanie opieki nad pacjentem podczas przewożenia go w przedziale medycznym ambulansu</w:t>
      </w:r>
      <w:r w:rsidRPr="000E7599">
        <w:rPr>
          <w:rFonts w:ascii="Times New Roman" w:hAnsi="Times New Roman" w:cs="Times New Roman"/>
        </w:rPr>
        <w:t>.</w:t>
      </w:r>
    </w:p>
    <w:p w:rsidR="003D139F" w:rsidRPr="000E7599" w:rsidRDefault="00F94148" w:rsidP="0047365C">
      <w:pPr>
        <w:pStyle w:val="Akapitzlist"/>
        <w:numPr>
          <w:ilvl w:val="0"/>
          <w:numId w:val="27"/>
        </w:numPr>
        <w:jc w:val="both"/>
        <w:rPr>
          <w:rFonts w:ascii="Times New Roman" w:hAnsi="Times New Roman" w:cs="Times New Roman"/>
        </w:rPr>
      </w:pPr>
      <w:r w:rsidRPr="000E7599">
        <w:rPr>
          <w:rFonts w:ascii="Times New Roman" w:hAnsi="Times New Roman" w:cs="Times New Roman"/>
        </w:rPr>
        <w:t>P</w:t>
      </w:r>
      <w:r w:rsidR="003D139F" w:rsidRPr="000E7599">
        <w:rPr>
          <w:rFonts w:ascii="Times New Roman" w:hAnsi="Times New Roman" w:cs="Times New Roman"/>
        </w:rPr>
        <w:t>rzechowywanie i prowadzenie rozchodu środków odurzających i psychotropowych</w:t>
      </w:r>
      <w:r w:rsidRPr="000E7599">
        <w:rPr>
          <w:rFonts w:ascii="Times New Roman" w:hAnsi="Times New Roman" w:cs="Times New Roman"/>
        </w:rPr>
        <w:t>.</w:t>
      </w:r>
    </w:p>
    <w:p w:rsidR="00C51161" w:rsidRPr="00B441A6" w:rsidRDefault="00C51161" w:rsidP="0070611B">
      <w:pPr>
        <w:pStyle w:val="Akapitzlist"/>
        <w:numPr>
          <w:ilvl w:val="0"/>
          <w:numId w:val="27"/>
        </w:numPr>
        <w:jc w:val="both"/>
        <w:rPr>
          <w:rFonts w:ascii="Times New Roman" w:hAnsi="Times New Roman" w:cs="Times New Roman"/>
        </w:rPr>
      </w:pPr>
      <w:r w:rsidRPr="00B441A6">
        <w:rPr>
          <w:rFonts w:ascii="Times New Roman" w:hAnsi="Times New Roman" w:cs="Times New Roman"/>
        </w:rPr>
        <w:t>Stałe utrzymywanie kontakt z dyspozytornią medyczną za pośrednictwem udostępnionych przez Udzielającego zamówienie odbiorników.</w:t>
      </w:r>
    </w:p>
    <w:p w:rsidR="003D139F" w:rsidRPr="000E7599" w:rsidRDefault="00F94148" w:rsidP="0047365C">
      <w:pPr>
        <w:pStyle w:val="Akapitzlist"/>
        <w:numPr>
          <w:ilvl w:val="0"/>
          <w:numId w:val="27"/>
        </w:numPr>
        <w:jc w:val="both"/>
        <w:rPr>
          <w:rFonts w:ascii="Times New Roman" w:hAnsi="Times New Roman" w:cs="Times New Roman"/>
        </w:rPr>
      </w:pPr>
      <w:r w:rsidRPr="000E7599">
        <w:rPr>
          <w:rFonts w:ascii="Times New Roman" w:hAnsi="Times New Roman" w:cs="Times New Roman"/>
        </w:rPr>
        <w:t>W</w:t>
      </w:r>
      <w:r w:rsidR="003D139F" w:rsidRPr="000E7599">
        <w:rPr>
          <w:rFonts w:ascii="Times New Roman" w:hAnsi="Times New Roman" w:cs="Times New Roman"/>
        </w:rPr>
        <w:t>łaściwe prowadzenie dokumentacji medycznej w wersji elektronicznej i papierowej</w:t>
      </w:r>
      <w:r w:rsidRPr="000E7599">
        <w:rPr>
          <w:rFonts w:ascii="Times New Roman" w:hAnsi="Times New Roman" w:cs="Times New Roman"/>
        </w:rPr>
        <w:t>.</w:t>
      </w:r>
    </w:p>
    <w:p w:rsidR="003D139F" w:rsidRPr="000E7599" w:rsidRDefault="00F94148" w:rsidP="0047365C">
      <w:pPr>
        <w:pStyle w:val="Akapitzlist"/>
        <w:numPr>
          <w:ilvl w:val="0"/>
          <w:numId w:val="27"/>
        </w:numPr>
        <w:jc w:val="both"/>
        <w:rPr>
          <w:rFonts w:ascii="Times New Roman" w:hAnsi="Times New Roman" w:cs="Times New Roman"/>
        </w:rPr>
      </w:pPr>
      <w:r w:rsidRPr="000E7599">
        <w:rPr>
          <w:rFonts w:ascii="Times New Roman" w:hAnsi="Times New Roman" w:cs="Times New Roman"/>
        </w:rPr>
        <w:t>N</w:t>
      </w:r>
      <w:r w:rsidR="003D139F" w:rsidRPr="000E7599">
        <w:rPr>
          <w:rFonts w:ascii="Times New Roman" w:hAnsi="Times New Roman" w:cs="Times New Roman"/>
        </w:rPr>
        <w:t>adzór nad pracą pozostałych członków zespołu</w:t>
      </w:r>
      <w:r w:rsidRPr="000E7599">
        <w:rPr>
          <w:rFonts w:ascii="Times New Roman" w:hAnsi="Times New Roman" w:cs="Times New Roman"/>
        </w:rPr>
        <w:t>.</w:t>
      </w:r>
    </w:p>
    <w:p w:rsidR="003D139F" w:rsidRPr="000E7599" w:rsidRDefault="00F94148" w:rsidP="0047365C">
      <w:pPr>
        <w:pStyle w:val="Akapitzlist"/>
        <w:numPr>
          <w:ilvl w:val="0"/>
          <w:numId w:val="27"/>
        </w:numPr>
        <w:jc w:val="both"/>
        <w:rPr>
          <w:rFonts w:ascii="Times New Roman" w:hAnsi="Times New Roman" w:cs="Times New Roman"/>
        </w:rPr>
      </w:pPr>
      <w:r w:rsidRPr="000E7599">
        <w:rPr>
          <w:rFonts w:ascii="Times New Roman" w:hAnsi="Times New Roman" w:cs="Times New Roman"/>
        </w:rPr>
        <w:t>O</w:t>
      </w:r>
      <w:r w:rsidR="003D139F" w:rsidRPr="000E7599">
        <w:rPr>
          <w:rFonts w:ascii="Times New Roman" w:hAnsi="Times New Roman" w:cs="Times New Roman"/>
        </w:rPr>
        <w:t>rganizację, przygotowanie i prowadzenie pracy uwzględniające zabezpieczenie personelu przed wypadkami przy pracy, chorobami zawodowymi i innymi chorobami związanymi z warunkami środowiska pracy</w:t>
      </w:r>
      <w:r w:rsidRPr="000E7599">
        <w:rPr>
          <w:rFonts w:ascii="Times New Roman" w:hAnsi="Times New Roman" w:cs="Times New Roman"/>
        </w:rPr>
        <w:t>.</w:t>
      </w:r>
    </w:p>
    <w:p w:rsidR="003D139F" w:rsidRPr="000E7599" w:rsidRDefault="00F94148" w:rsidP="0047365C">
      <w:pPr>
        <w:pStyle w:val="Akapitzlist"/>
        <w:numPr>
          <w:ilvl w:val="0"/>
          <w:numId w:val="27"/>
        </w:numPr>
        <w:jc w:val="both"/>
        <w:rPr>
          <w:rFonts w:ascii="Times New Roman" w:hAnsi="Times New Roman" w:cs="Times New Roman"/>
        </w:rPr>
      </w:pPr>
      <w:r w:rsidRPr="000E7599">
        <w:rPr>
          <w:rFonts w:ascii="Times New Roman" w:hAnsi="Times New Roman" w:cs="Times New Roman"/>
        </w:rPr>
        <w:t>E</w:t>
      </w:r>
      <w:r w:rsidR="003D139F" w:rsidRPr="000E7599">
        <w:rPr>
          <w:rFonts w:ascii="Times New Roman" w:hAnsi="Times New Roman" w:cs="Times New Roman"/>
        </w:rPr>
        <w:t>gzekwowanie przestrzegania przez personel przepisów i zasad bezpieczeństwa i higieny pracy</w:t>
      </w:r>
      <w:r w:rsidRPr="000E7599">
        <w:rPr>
          <w:rFonts w:ascii="Times New Roman" w:hAnsi="Times New Roman" w:cs="Times New Roman"/>
        </w:rPr>
        <w:t>.</w:t>
      </w:r>
    </w:p>
    <w:p w:rsidR="003D139F" w:rsidRPr="000E7599" w:rsidRDefault="00F94148" w:rsidP="0047365C">
      <w:pPr>
        <w:pStyle w:val="Akapitzlist"/>
        <w:numPr>
          <w:ilvl w:val="0"/>
          <w:numId w:val="27"/>
        </w:numPr>
        <w:jc w:val="both"/>
        <w:rPr>
          <w:rFonts w:ascii="Times New Roman" w:hAnsi="Times New Roman" w:cs="Times New Roman"/>
        </w:rPr>
      </w:pPr>
      <w:r w:rsidRPr="000E7599">
        <w:rPr>
          <w:rFonts w:ascii="Times New Roman" w:hAnsi="Times New Roman" w:cs="Times New Roman"/>
        </w:rPr>
        <w:t>S</w:t>
      </w:r>
      <w:r w:rsidR="003D139F" w:rsidRPr="000E7599">
        <w:rPr>
          <w:rFonts w:ascii="Times New Roman" w:hAnsi="Times New Roman" w:cs="Times New Roman"/>
        </w:rPr>
        <w:t>prawność środków ochrony indywidualnej oraz ich stosowanie zgodnie z przeznaczeniem.</w:t>
      </w:r>
    </w:p>
    <w:p w:rsidR="003D139F" w:rsidRPr="000E7599" w:rsidRDefault="003D139F" w:rsidP="0047365C">
      <w:pPr>
        <w:pStyle w:val="Akapitzlist"/>
        <w:numPr>
          <w:ilvl w:val="0"/>
          <w:numId w:val="4"/>
        </w:numPr>
        <w:jc w:val="both"/>
        <w:rPr>
          <w:rFonts w:ascii="Times New Roman" w:hAnsi="Times New Roman" w:cs="Times New Roman"/>
          <w:u w:val="single"/>
        </w:rPr>
      </w:pPr>
      <w:r w:rsidRPr="000E7599">
        <w:rPr>
          <w:rFonts w:ascii="Times New Roman" w:hAnsi="Times New Roman" w:cs="Times New Roman"/>
          <w:u w:val="single"/>
        </w:rPr>
        <w:lastRenderedPageBreak/>
        <w:t xml:space="preserve">Udzielający Zamówienia  może powierzyć Przyjmującemu Zamówienie zadania </w:t>
      </w:r>
      <w:r w:rsidRPr="000E7599">
        <w:rPr>
          <w:rFonts w:ascii="Times New Roman" w:hAnsi="Times New Roman" w:cs="Times New Roman"/>
          <w:b/>
          <w:u w:val="single"/>
        </w:rPr>
        <w:t>kierowania ambulansem</w:t>
      </w:r>
      <w:r w:rsidRPr="000E7599">
        <w:rPr>
          <w:rFonts w:ascii="Times New Roman" w:hAnsi="Times New Roman" w:cs="Times New Roman"/>
          <w:u w:val="single"/>
        </w:rPr>
        <w:t xml:space="preserve">, jeśli spełnia on warunki, o których mowa w art. 106 ust. 1 ustawy z </w:t>
      </w:r>
      <w:r w:rsidRPr="00AA3D23">
        <w:rPr>
          <w:rFonts w:ascii="Times New Roman" w:hAnsi="Times New Roman" w:cs="Times New Roman"/>
          <w:u w:val="single"/>
        </w:rPr>
        <w:t>dnia 5.01.2011</w:t>
      </w:r>
      <w:r w:rsidR="00AA3D23" w:rsidRPr="00AA3D23">
        <w:rPr>
          <w:rFonts w:ascii="Times New Roman" w:hAnsi="Times New Roman" w:cs="Times New Roman"/>
          <w:u w:val="single"/>
        </w:rPr>
        <w:t>r. o kierujących pojazdami (Dz.U.2021.</w:t>
      </w:r>
      <w:r w:rsidRPr="00AA3D23">
        <w:rPr>
          <w:rFonts w:ascii="Times New Roman" w:hAnsi="Times New Roman" w:cs="Times New Roman"/>
          <w:u w:val="single"/>
        </w:rPr>
        <w:t>1212</w:t>
      </w:r>
      <w:r w:rsidR="00AA3D23" w:rsidRPr="00AA3D23">
        <w:rPr>
          <w:rFonts w:ascii="Times New Roman" w:hAnsi="Times New Roman" w:cs="Times New Roman"/>
          <w:u w:val="single"/>
        </w:rPr>
        <w:t xml:space="preserve"> </w:t>
      </w:r>
      <w:proofErr w:type="spellStart"/>
      <w:r w:rsidR="00AA3D23" w:rsidRPr="00AA3D23">
        <w:rPr>
          <w:rFonts w:ascii="Times New Roman" w:hAnsi="Times New Roman" w:cs="Times New Roman"/>
          <w:u w:val="single"/>
        </w:rPr>
        <w:t>t.j</w:t>
      </w:r>
      <w:proofErr w:type="spellEnd"/>
      <w:r w:rsidR="00AA3D23" w:rsidRPr="00AA3D23">
        <w:rPr>
          <w:rFonts w:ascii="Times New Roman" w:hAnsi="Times New Roman" w:cs="Times New Roman"/>
          <w:u w:val="single"/>
        </w:rPr>
        <w:t>.</w:t>
      </w:r>
      <w:r w:rsidRPr="00AA3D23">
        <w:rPr>
          <w:rFonts w:ascii="Times New Roman" w:hAnsi="Times New Roman" w:cs="Times New Roman"/>
          <w:u w:val="single"/>
        </w:rPr>
        <w:t>). W zakresie wykonywan</w:t>
      </w:r>
      <w:r w:rsidRPr="000E7599">
        <w:rPr>
          <w:rFonts w:ascii="Times New Roman" w:hAnsi="Times New Roman" w:cs="Times New Roman"/>
          <w:u w:val="single"/>
        </w:rPr>
        <w:t>ia czynności kierującego pojazdem Przyjmujący zamówienie zobowiązany jest w szczególności do:</w:t>
      </w:r>
    </w:p>
    <w:p w:rsidR="003D139F" w:rsidRPr="000E7599" w:rsidRDefault="003D139F" w:rsidP="0047365C">
      <w:pPr>
        <w:pStyle w:val="Akapitzlist"/>
        <w:numPr>
          <w:ilvl w:val="0"/>
          <w:numId w:val="19"/>
        </w:numPr>
        <w:jc w:val="both"/>
        <w:rPr>
          <w:rFonts w:ascii="Times New Roman" w:hAnsi="Times New Roman" w:cs="Times New Roman"/>
        </w:rPr>
      </w:pPr>
      <w:r w:rsidRPr="000E7599">
        <w:rPr>
          <w:rFonts w:ascii="Times New Roman" w:hAnsi="Times New Roman" w:cs="Times New Roman"/>
        </w:rPr>
        <w:t>Bezwzględnego przestrzegania ustawy  z dnia 20.06.1997 r. – Prawo o ruchu drogowym (Dz.U.2022r., poz. 988 ze zm.) oraz przepisów wykonawczych.</w:t>
      </w:r>
    </w:p>
    <w:p w:rsidR="003D139F" w:rsidRPr="000E7599" w:rsidRDefault="003D139F" w:rsidP="0047365C">
      <w:pPr>
        <w:pStyle w:val="Akapitzlist"/>
        <w:numPr>
          <w:ilvl w:val="0"/>
          <w:numId w:val="19"/>
        </w:numPr>
        <w:jc w:val="both"/>
        <w:rPr>
          <w:rFonts w:ascii="Times New Roman" w:hAnsi="Times New Roman" w:cs="Times New Roman"/>
        </w:rPr>
      </w:pPr>
      <w:r w:rsidRPr="000E7599">
        <w:rPr>
          <w:rFonts w:ascii="Times New Roman" w:hAnsi="Times New Roman" w:cs="Times New Roman"/>
        </w:rPr>
        <w:t xml:space="preserve">Szczególnej dbałości o stan techniczny i czystość pojazdu. </w:t>
      </w:r>
    </w:p>
    <w:p w:rsidR="003D139F" w:rsidRPr="000E7599" w:rsidRDefault="003D139F" w:rsidP="0047365C">
      <w:pPr>
        <w:pStyle w:val="Akapitzlist"/>
        <w:numPr>
          <w:ilvl w:val="0"/>
          <w:numId w:val="19"/>
        </w:numPr>
        <w:jc w:val="both"/>
        <w:rPr>
          <w:rFonts w:ascii="Times New Roman" w:hAnsi="Times New Roman" w:cs="Times New Roman"/>
        </w:rPr>
      </w:pPr>
      <w:r w:rsidRPr="000E7599">
        <w:rPr>
          <w:rFonts w:ascii="Times New Roman" w:hAnsi="Times New Roman" w:cs="Times New Roman"/>
        </w:rPr>
        <w:t>Przestrzegania terminów wykonywania badań technicznych pojazdów i przeglądów technicznych.</w:t>
      </w:r>
    </w:p>
    <w:p w:rsidR="003D139F" w:rsidRPr="000E7599" w:rsidRDefault="003D139F" w:rsidP="0047365C">
      <w:pPr>
        <w:pStyle w:val="Akapitzlist"/>
        <w:numPr>
          <w:ilvl w:val="0"/>
          <w:numId w:val="19"/>
        </w:numPr>
        <w:jc w:val="both"/>
        <w:rPr>
          <w:rFonts w:ascii="Times New Roman" w:hAnsi="Times New Roman" w:cs="Times New Roman"/>
        </w:rPr>
      </w:pPr>
      <w:r w:rsidRPr="000E7599">
        <w:rPr>
          <w:rFonts w:ascii="Times New Roman" w:hAnsi="Times New Roman" w:cs="Times New Roman"/>
        </w:rPr>
        <w:t>Używania pojazdu wyłącznie w celach służbowych, zgodnie z jego przeznaczeniem .</w:t>
      </w:r>
    </w:p>
    <w:p w:rsidR="003D139F" w:rsidRPr="000E7599" w:rsidRDefault="003D139F" w:rsidP="0047365C">
      <w:pPr>
        <w:pStyle w:val="Akapitzlist"/>
        <w:numPr>
          <w:ilvl w:val="0"/>
          <w:numId w:val="19"/>
        </w:numPr>
        <w:jc w:val="both"/>
        <w:rPr>
          <w:rFonts w:ascii="Times New Roman" w:hAnsi="Times New Roman" w:cs="Times New Roman"/>
        </w:rPr>
      </w:pPr>
      <w:r w:rsidRPr="000E7599">
        <w:rPr>
          <w:rFonts w:ascii="Times New Roman" w:hAnsi="Times New Roman" w:cs="Times New Roman"/>
        </w:rPr>
        <w:t>Wykonywania czynności kontrolno- obsługowych zgodnie z instrukcją obsługi użytkownika pojazdu.</w:t>
      </w:r>
    </w:p>
    <w:p w:rsidR="003D139F" w:rsidRPr="000E7599" w:rsidRDefault="003D139F" w:rsidP="0047365C">
      <w:pPr>
        <w:pStyle w:val="Akapitzlist"/>
        <w:numPr>
          <w:ilvl w:val="0"/>
          <w:numId w:val="19"/>
        </w:numPr>
        <w:jc w:val="both"/>
        <w:rPr>
          <w:rFonts w:ascii="Times New Roman" w:hAnsi="Times New Roman" w:cs="Times New Roman"/>
        </w:rPr>
      </w:pPr>
      <w:r w:rsidRPr="000E7599">
        <w:rPr>
          <w:rFonts w:ascii="Times New Roman" w:hAnsi="Times New Roman" w:cs="Times New Roman"/>
        </w:rPr>
        <w:t>Oszczędnego gospodarowania materiałami pędnymi i ogumieniem.</w:t>
      </w:r>
    </w:p>
    <w:p w:rsidR="003D139F" w:rsidRPr="000E7599" w:rsidRDefault="003D139F" w:rsidP="0047365C">
      <w:pPr>
        <w:pStyle w:val="Akapitzlist"/>
        <w:numPr>
          <w:ilvl w:val="0"/>
          <w:numId w:val="19"/>
        </w:numPr>
        <w:jc w:val="both"/>
        <w:rPr>
          <w:rFonts w:ascii="Times New Roman" w:hAnsi="Times New Roman" w:cs="Times New Roman"/>
        </w:rPr>
      </w:pPr>
      <w:r w:rsidRPr="000E7599">
        <w:rPr>
          <w:rFonts w:ascii="Times New Roman" w:hAnsi="Times New Roman" w:cs="Times New Roman"/>
        </w:rPr>
        <w:t>Dotarcia do miejsca zdarzenia w jak najkrótszym czasie od zawiadomienia.</w:t>
      </w:r>
    </w:p>
    <w:p w:rsidR="003D139F" w:rsidRPr="000E7599" w:rsidRDefault="003D139F" w:rsidP="0047365C">
      <w:pPr>
        <w:pStyle w:val="Akapitzlist"/>
        <w:numPr>
          <w:ilvl w:val="0"/>
          <w:numId w:val="19"/>
        </w:numPr>
        <w:jc w:val="both"/>
        <w:rPr>
          <w:rFonts w:ascii="Times New Roman" w:hAnsi="Times New Roman" w:cs="Times New Roman"/>
        </w:rPr>
      </w:pPr>
      <w:r w:rsidRPr="000E7599">
        <w:rPr>
          <w:rFonts w:ascii="Times New Roman" w:hAnsi="Times New Roman" w:cs="Times New Roman"/>
        </w:rPr>
        <w:t>Sumienne</w:t>
      </w:r>
      <w:r w:rsidR="00F23C21">
        <w:rPr>
          <w:rFonts w:ascii="Times New Roman" w:hAnsi="Times New Roman" w:cs="Times New Roman"/>
        </w:rPr>
        <w:t>go</w:t>
      </w:r>
      <w:r w:rsidRPr="000E7599">
        <w:rPr>
          <w:rFonts w:ascii="Times New Roman" w:hAnsi="Times New Roman" w:cs="Times New Roman"/>
        </w:rPr>
        <w:t xml:space="preserve"> wykonywani</w:t>
      </w:r>
      <w:r w:rsidR="00F23C21">
        <w:rPr>
          <w:rFonts w:ascii="Times New Roman" w:hAnsi="Times New Roman" w:cs="Times New Roman"/>
        </w:rPr>
        <w:t>a</w:t>
      </w:r>
      <w:r w:rsidRPr="000E7599">
        <w:rPr>
          <w:rFonts w:ascii="Times New Roman" w:hAnsi="Times New Roman" w:cs="Times New Roman"/>
        </w:rPr>
        <w:t xml:space="preserve"> obsługi codziennej (OC) pojazdu.</w:t>
      </w:r>
    </w:p>
    <w:p w:rsidR="003D139F" w:rsidRPr="000E7599" w:rsidRDefault="003D139F" w:rsidP="000E7599">
      <w:pPr>
        <w:jc w:val="both"/>
        <w:rPr>
          <w:rFonts w:ascii="Times New Roman" w:hAnsi="Times New Roman" w:cs="Times New Roman"/>
        </w:rPr>
      </w:pPr>
      <w:r w:rsidRPr="000E7599">
        <w:rPr>
          <w:rFonts w:ascii="Times New Roman" w:hAnsi="Times New Roman" w:cs="Times New Roman"/>
        </w:rPr>
        <w:t xml:space="preserve"> Zakres OC obejmuje:</w:t>
      </w:r>
    </w:p>
    <w:p w:rsidR="003D139F" w:rsidRPr="000E7599" w:rsidRDefault="003D139F" w:rsidP="0047365C">
      <w:pPr>
        <w:pStyle w:val="Akapitzlist"/>
        <w:numPr>
          <w:ilvl w:val="0"/>
          <w:numId w:val="15"/>
        </w:numPr>
        <w:jc w:val="both"/>
        <w:rPr>
          <w:rFonts w:ascii="Times New Roman" w:hAnsi="Times New Roman" w:cs="Times New Roman"/>
        </w:rPr>
      </w:pPr>
      <w:r w:rsidRPr="000E7599">
        <w:rPr>
          <w:rFonts w:ascii="Times New Roman" w:hAnsi="Times New Roman" w:cs="Times New Roman"/>
        </w:rPr>
        <w:t>sprzątanie wnętrza nadwozia, mycie podwozia i nadwozia,</w:t>
      </w:r>
    </w:p>
    <w:p w:rsidR="003D139F" w:rsidRPr="000E7599" w:rsidRDefault="003D139F" w:rsidP="0047365C">
      <w:pPr>
        <w:pStyle w:val="Akapitzlist"/>
        <w:numPr>
          <w:ilvl w:val="0"/>
          <w:numId w:val="15"/>
        </w:numPr>
        <w:jc w:val="both"/>
        <w:rPr>
          <w:rFonts w:ascii="Times New Roman" w:hAnsi="Times New Roman" w:cs="Times New Roman"/>
        </w:rPr>
      </w:pPr>
      <w:r w:rsidRPr="000E7599">
        <w:rPr>
          <w:rFonts w:ascii="Times New Roman" w:hAnsi="Times New Roman" w:cs="Times New Roman"/>
        </w:rPr>
        <w:t>uzupełnianie:</w:t>
      </w:r>
    </w:p>
    <w:p w:rsidR="003D139F" w:rsidRPr="000E7599" w:rsidRDefault="003D139F" w:rsidP="0047365C">
      <w:pPr>
        <w:pStyle w:val="Akapitzlist"/>
        <w:numPr>
          <w:ilvl w:val="0"/>
          <w:numId w:val="16"/>
        </w:numPr>
        <w:jc w:val="both"/>
        <w:rPr>
          <w:rFonts w:ascii="Times New Roman" w:hAnsi="Times New Roman" w:cs="Times New Roman"/>
        </w:rPr>
      </w:pPr>
      <w:r w:rsidRPr="000E7599">
        <w:rPr>
          <w:rFonts w:ascii="Times New Roman" w:hAnsi="Times New Roman" w:cs="Times New Roman"/>
        </w:rPr>
        <w:t>paliwa w zbiorniku do pełna,</w:t>
      </w:r>
    </w:p>
    <w:p w:rsidR="003D139F" w:rsidRPr="000E7599" w:rsidRDefault="003D139F" w:rsidP="0047365C">
      <w:pPr>
        <w:pStyle w:val="Akapitzlist"/>
        <w:numPr>
          <w:ilvl w:val="0"/>
          <w:numId w:val="16"/>
        </w:numPr>
        <w:jc w:val="both"/>
        <w:rPr>
          <w:rFonts w:ascii="Times New Roman" w:hAnsi="Times New Roman" w:cs="Times New Roman"/>
        </w:rPr>
      </w:pPr>
      <w:r w:rsidRPr="000E7599">
        <w:rPr>
          <w:rFonts w:ascii="Times New Roman" w:hAnsi="Times New Roman" w:cs="Times New Roman"/>
        </w:rPr>
        <w:t>oleju w silniku tego samego gatunku,</w:t>
      </w:r>
    </w:p>
    <w:p w:rsidR="003D139F" w:rsidRPr="000E7599" w:rsidRDefault="003D139F" w:rsidP="0047365C">
      <w:pPr>
        <w:pStyle w:val="Akapitzlist"/>
        <w:numPr>
          <w:ilvl w:val="0"/>
          <w:numId w:val="16"/>
        </w:numPr>
        <w:jc w:val="both"/>
        <w:rPr>
          <w:rFonts w:ascii="Times New Roman" w:hAnsi="Times New Roman" w:cs="Times New Roman"/>
        </w:rPr>
      </w:pPr>
      <w:r w:rsidRPr="000E7599">
        <w:rPr>
          <w:rFonts w:ascii="Times New Roman" w:hAnsi="Times New Roman" w:cs="Times New Roman"/>
        </w:rPr>
        <w:t>płynu w chłodnicy,</w:t>
      </w:r>
    </w:p>
    <w:p w:rsidR="003D139F" w:rsidRPr="000E7599" w:rsidRDefault="003D139F" w:rsidP="0047365C">
      <w:pPr>
        <w:pStyle w:val="Akapitzlist"/>
        <w:numPr>
          <w:ilvl w:val="0"/>
          <w:numId w:val="15"/>
        </w:numPr>
        <w:jc w:val="both"/>
        <w:rPr>
          <w:rFonts w:ascii="Times New Roman" w:hAnsi="Times New Roman" w:cs="Times New Roman"/>
        </w:rPr>
      </w:pPr>
      <w:r w:rsidRPr="000E7599">
        <w:rPr>
          <w:rFonts w:ascii="Times New Roman" w:hAnsi="Times New Roman" w:cs="Times New Roman"/>
        </w:rPr>
        <w:t>sprawdzanie:</w:t>
      </w:r>
    </w:p>
    <w:p w:rsidR="003D139F" w:rsidRPr="000E7599" w:rsidRDefault="003D139F" w:rsidP="0047365C">
      <w:pPr>
        <w:pStyle w:val="Akapitzlist"/>
        <w:numPr>
          <w:ilvl w:val="0"/>
          <w:numId w:val="17"/>
        </w:numPr>
        <w:jc w:val="both"/>
        <w:rPr>
          <w:rFonts w:ascii="Times New Roman" w:hAnsi="Times New Roman" w:cs="Times New Roman"/>
        </w:rPr>
      </w:pPr>
      <w:r w:rsidRPr="000E7599">
        <w:rPr>
          <w:rFonts w:ascii="Times New Roman" w:hAnsi="Times New Roman" w:cs="Times New Roman"/>
        </w:rPr>
        <w:t>prawidłowości działania układów hamulcowych,</w:t>
      </w:r>
    </w:p>
    <w:p w:rsidR="003D139F" w:rsidRPr="000E7599" w:rsidRDefault="003D139F" w:rsidP="0047365C">
      <w:pPr>
        <w:pStyle w:val="Akapitzlist"/>
        <w:numPr>
          <w:ilvl w:val="0"/>
          <w:numId w:val="17"/>
        </w:numPr>
        <w:jc w:val="both"/>
        <w:rPr>
          <w:rFonts w:ascii="Times New Roman" w:hAnsi="Times New Roman" w:cs="Times New Roman"/>
        </w:rPr>
      </w:pPr>
      <w:r w:rsidRPr="000E7599">
        <w:rPr>
          <w:rFonts w:ascii="Times New Roman" w:hAnsi="Times New Roman" w:cs="Times New Roman"/>
        </w:rPr>
        <w:t>układu kierowniczego,</w:t>
      </w:r>
    </w:p>
    <w:p w:rsidR="003D139F" w:rsidRPr="000E7599" w:rsidRDefault="003D139F" w:rsidP="0047365C">
      <w:pPr>
        <w:pStyle w:val="Akapitzlist"/>
        <w:numPr>
          <w:ilvl w:val="0"/>
          <w:numId w:val="17"/>
        </w:numPr>
        <w:jc w:val="both"/>
        <w:rPr>
          <w:rFonts w:ascii="Times New Roman" w:hAnsi="Times New Roman" w:cs="Times New Roman"/>
        </w:rPr>
      </w:pPr>
      <w:r w:rsidRPr="000E7599">
        <w:rPr>
          <w:rFonts w:ascii="Times New Roman" w:hAnsi="Times New Roman" w:cs="Times New Roman"/>
        </w:rPr>
        <w:t>stanu ogumienia,</w:t>
      </w:r>
    </w:p>
    <w:p w:rsidR="003D139F" w:rsidRPr="000E7599" w:rsidRDefault="003D139F" w:rsidP="0047365C">
      <w:pPr>
        <w:pStyle w:val="Akapitzlist"/>
        <w:numPr>
          <w:ilvl w:val="0"/>
          <w:numId w:val="17"/>
        </w:numPr>
        <w:jc w:val="both"/>
        <w:rPr>
          <w:rFonts w:ascii="Times New Roman" w:hAnsi="Times New Roman" w:cs="Times New Roman"/>
        </w:rPr>
      </w:pPr>
      <w:r w:rsidRPr="000E7599">
        <w:rPr>
          <w:rFonts w:ascii="Times New Roman" w:hAnsi="Times New Roman" w:cs="Times New Roman"/>
        </w:rPr>
        <w:t>oświetlenia wewnętrznego i zewnętrznego pojazdu,</w:t>
      </w:r>
    </w:p>
    <w:p w:rsidR="003D139F" w:rsidRPr="000E7599" w:rsidRDefault="003D139F" w:rsidP="0047365C">
      <w:pPr>
        <w:pStyle w:val="Akapitzlist"/>
        <w:numPr>
          <w:ilvl w:val="0"/>
          <w:numId w:val="17"/>
        </w:numPr>
        <w:jc w:val="both"/>
        <w:rPr>
          <w:rFonts w:ascii="Times New Roman" w:hAnsi="Times New Roman" w:cs="Times New Roman"/>
        </w:rPr>
      </w:pPr>
      <w:r w:rsidRPr="000E7599">
        <w:rPr>
          <w:rFonts w:ascii="Times New Roman" w:hAnsi="Times New Roman" w:cs="Times New Roman"/>
        </w:rPr>
        <w:t>wyposażenie pojazdu,</w:t>
      </w:r>
    </w:p>
    <w:p w:rsidR="003D139F" w:rsidRPr="000E7599" w:rsidRDefault="003D139F" w:rsidP="0047365C">
      <w:pPr>
        <w:pStyle w:val="Akapitzlist"/>
        <w:numPr>
          <w:ilvl w:val="0"/>
          <w:numId w:val="17"/>
        </w:numPr>
        <w:jc w:val="both"/>
        <w:rPr>
          <w:rFonts w:ascii="Times New Roman" w:hAnsi="Times New Roman" w:cs="Times New Roman"/>
        </w:rPr>
      </w:pPr>
      <w:r w:rsidRPr="000E7599">
        <w:rPr>
          <w:rFonts w:ascii="Times New Roman" w:hAnsi="Times New Roman" w:cs="Times New Roman"/>
        </w:rPr>
        <w:t>układu nadwozia pod względem ewentualnych uszkodzeń lub braków,</w:t>
      </w:r>
    </w:p>
    <w:p w:rsidR="003D139F" w:rsidRPr="000E7599" w:rsidRDefault="003D139F" w:rsidP="0047365C">
      <w:pPr>
        <w:pStyle w:val="Akapitzlist"/>
        <w:numPr>
          <w:ilvl w:val="0"/>
          <w:numId w:val="17"/>
        </w:numPr>
        <w:jc w:val="both"/>
        <w:rPr>
          <w:rFonts w:ascii="Times New Roman" w:hAnsi="Times New Roman" w:cs="Times New Roman"/>
        </w:rPr>
      </w:pPr>
      <w:r w:rsidRPr="000E7599">
        <w:rPr>
          <w:rFonts w:ascii="Times New Roman" w:hAnsi="Times New Roman" w:cs="Times New Roman"/>
        </w:rPr>
        <w:t>działania sygnału dźwiękowego,</w:t>
      </w:r>
    </w:p>
    <w:p w:rsidR="003D139F" w:rsidRPr="000E7599" w:rsidRDefault="003D139F" w:rsidP="0047365C">
      <w:pPr>
        <w:pStyle w:val="Akapitzlist"/>
        <w:numPr>
          <w:ilvl w:val="0"/>
          <w:numId w:val="15"/>
        </w:numPr>
        <w:jc w:val="both"/>
        <w:rPr>
          <w:rFonts w:ascii="Times New Roman" w:hAnsi="Times New Roman" w:cs="Times New Roman"/>
        </w:rPr>
      </w:pPr>
      <w:r w:rsidRPr="000E7599">
        <w:rPr>
          <w:rFonts w:ascii="Times New Roman" w:hAnsi="Times New Roman" w:cs="Times New Roman"/>
        </w:rPr>
        <w:t>przegląd z</w:t>
      </w:r>
      <w:r w:rsidR="00F23C21">
        <w:rPr>
          <w:rFonts w:ascii="Times New Roman" w:hAnsi="Times New Roman" w:cs="Times New Roman"/>
        </w:rPr>
        <w:t>ewnętrzny pojazdu</w:t>
      </w:r>
      <w:r w:rsidRPr="000E7599">
        <w:rPr>
          <w:rFonts w:ascii="Times New Roman" w:hAnsi="Times New Roman" w:cs="Times New Roman"/>
        </w:rPr>
        <w:t>, tj. sprawdzanie:</w:t>
      </w:r>
    </w:p>
    <w:p w:rsidR="003D139F" w:rsidRPr="000E7599" w:rsidRDefault="00F23C21" w:rsidP="0047365C">
      <w:pPr>
        <w:pStyle w:val="Akapitzlist"/>
        <w:numPr>
          <w:ilvl w:val="0"/>
          <w:numId w:val="18"/>
        </w:numPr>
        <w:jc w:val="both"/>
        <w:rPr>
          <w:rFonts w:ascii="Times New Roman" w:hAnsi="Times New Roman" w:cs="Times New Roman"/>
        </w:rPr>
      </w:pPr>
      <w:r>
        <w:rPr>
          <w:rFonts w:ascii="Times New Roman" w:hAnsi="Times New Roman" w:cs="Times New Roman"/>
        </w:rPr>
        <w:t>ewentualnego wycieku paliwa</w:t>
      </w:r>
      <w:r w:rsidR="003D139F" w:rsidRPr="000E7599">
        <w:rPr>
          <w:rFonts w:ascii="Times New Roman" w:hAnsi="Times New Roman" w:cs="Times New Roman"/>
        </w:rPr>
        <w:t>, oleju, wody, płynu hamulcowego  itp...,</w:t>
      </w:r>
    </w:p>
    <w:p w:rsidR="003D139F" w:rsidRPr="000E7599" w:rsidRDefault="00F23C21" w:rsidP="0047365C">
      <w:pPr>
        <w:pStyle w:val="Akapitzlist"/>
        <w:numPr>
          <w:ilvl w:val="0"/>
          <w:numId w:val="18"/>
        </w:numPr>
        <w:jc w:val="both"/>
        <w:rPr>
          <w:rFonts w:ascii="Times New Roman" w:hAnsi="Times New Roman" w:cs="Times New Roman"/>
        </w:rPr>
      </w:pPr>
      <w:r>
        <w:rPr>
          <w:rFonts w:ascii="Times New Roman" w:hAnsi="Times New Roman" w:cs="Times New Roman"/>
        </w:rPr>
        <w:t>stanu naładowania akumulatora</w:t>
      </w:r>
      <w:r w:rsidR="003D139F" w:rsidRPr="000E7599">
        <w:rPr>
          <w:rFonts w:ascii="Times New Roman" w:hAnsi="Times New Roman" w:cs="Times New Roman"/>
        </w:rPr>
        <w:t xml:space="preserve"> i jego zamocowania,</w:t>
      </w:r>
    </w:p>
    <w:p w:rsidR="003D139F" w:rsidRPr="000E7599" w:rsidRDefault="00F23C21" w:rsidP="0047365C">
      <w:pPr>
        <w:pStyle w:val="Akapitzlist"/>
        <w:numPr>
          <w:ilvl w:val="0"/>
          <w:numId w:val="18"/>
        </w:numPr>
        <w:jc w:val="both"/>
        <w:rPr>
          <w:rFonts w:ascii="Times New Roman" w:hAnsi="Times New Roman" w:cs="Times New Roman"/>
        </w:rPr>
      </w:pPr>
      <w:r>
        <w:rPr>
          <w:rFonts w:ascii="Times New Roman" w:hAnsi="Times New Roman" w:cs="Times New Roman"/>
        </w:rPr>
        <w:t>instalacji elektrycznej</w:t>
      </w:r>
      <w:r w:rsidR="003D139F" w:rsidRPr="000E7599">
        <w:rPr>
          <w:rFonts w:ascii="Times New Roman" w:hAnsi="Times New Roman" w:cs="Times New Roman"/>
        </w:rPr>
        <w:t xml:space="preserve"> i oświetleniowej itp.</w:t>
      </w:r>
    </w:p>
    <w:p w:rsidR="003D139F" w:rsidRPr="000E7599" w:rsidRDefault="003D139F" w:rsidP="000E7599">
      <w:pPr>
        <w:jc w:val="both"/>
        <w:rPr>
          <w:rFonts w:ascii="Times New Roman" w:hAnsi="Times New Roman" w:cs="Times New Roman"/>
        </w:rPr>
      </w:pPr>
      <w:r w:rsidRPr="000E7599">
        <w:rPr>
          <w:rFonts w:ascii="Times New Roman" w:hAnsi="Times New Roman" w:cs="Times New Roman"/>
        </w:rPr>
        <w:t>Zauważone usterki powinny być natychmiast usunięte, w miarę możliwości przez kierowcę lub zgłoszenie bezpośredniemu  przełożonemu.</w:t>
      </w:r>
    </w:p>
    <w:p w:rsidR="003D139F" w:rsidRPr="000E7599" w:rsidRDefault="00F23C21" w:rsidP="0047365C">
      <w:pPr>
        <w:pStyle w:val="Akapitzlist"/>
        <w:numPr>
          <w:ilvl w:val="0"/>
          <w:numId w:val="19"/>
        </w:numPr>
        <w:jc w:val="both"/>
        <w:rPr>
          <w:rFonts w:ascii="Times New Roman" w:hAnsi="Times New Roman" w:cs="Times New Roman"/>
        </w:rPr>
      </w:pPr>
      <w:r>
        <w:rPr>
          <w:rFonts w:ascii="Times New Roman" w:hAnsi="Times New Roman" w:cs="Times New Roman"/>
        </w:rPr>
        <w:t xml:space="preserve">Usuwanie usterek pojazdu </w:t>
      </w:r>
      <w:r w:rsidR="003D139F" w:rsidRPr="000E7599">
        <w:rPr>
          <w:rFonts w:ascii="Times New Roman" w:hAnsi="Times New Roman" w:cs="Times New Roman"/>
        </w:rPr>
        <w:t xml:space="preserve">powstałych w czasie pracy, </w:t>
      </w:r>
      <w:proofErr w:type="spellStart"/>
      <w:r w:rsidR="003D139F" w:rsidRPr="000E7599">
        <w:rPr>
          <w:rFonts w:ascii="Times New Roman" w:hAnsi="Times New Roman" w:cs="Times New Roman"/>
        </w:rPr>
        <w:t>np</w:t>
      </w:r>
      <w:proofErr w:type="spellEnd"/>
      <w:r w:rsidR="003D139F" w:rsidRPr="000E7599">
        <w:rPr>
          <w:rFonts w:ascii="Times New Roman" w:hAnsi="Times New Roman" w:cs="Times New Roman"/>
        </w:rPr>
        <w:t>: wymianę uszkodzonego koła  jezdnego na koło zapasowe, przypalonej żarówki itp.</w:t>
      </w:r>
    </w:p>
    <w:p w:rsidR="00FB0FA3" w:rsidRPr="000E7599" w:rsidRDefault="003D139F" w:rsidP="0047365C">
      <w:pPr>
        <w:pStyle w:val="Akapitzlist"/>
        <w:numPr>
          <w:ilvl w:val="0"/>
          <w:numId w:val="19"/>
        </w:numPr>
        <w:jc w:val="both"/>
        <w:rPr>
          <w:rFonts w:ascii="Times New Roman" w:hAnsi="Times New Roman" w:cs="Times New Roman"/>
        </w:rPr>
      </w:pPr>
      <w:r w:rsidRPr="000E7599">
        <w:rPr>
          <w:rFonts w:ascii="Times New Roman" w:hAnsi="Times New Roman" w:cs="Times New Roman"/>
        </w:rPr>
        <w:t>Skrupulatne i zgodne z rzeczywistym stanem wypełnianie na bieżąco kart drogowych  i innych dokumentów oraz ich zdawanie po powrocie lub w dniu następnym.</w:t>
      </w:r>
    </w:p>
    <w:p w:rsidR="005B254F" w:rsidRPr="000E7599" w:rsidRDefault="003D139F" w:rsidP="0047365C">
      <w:pPr>
        <w:pStyle w:val="Akapitzlist"/>
        <w:numPr>
          <w:ilvl w:val="0"/>
          <w:numId w:val="19"/>
        </w:numPr>
        <w:jc w:val="both"/>
        <w:rPr>
          <w:rFonts w:ascii="Times New Roman" w:hAnsi="Times New Roman" w:cs="Times New Roman"/>
        </w:rPr>
      </w:pPr>
      <w:r w:rsidRPr="000E7599">
        <w:rPr>
          <w:rFonts w:ascii="Times New Roman" w:hAnsi="Times New Roman" w:cs="Times New Roman"/>
        </w:rPr>
        <w:t>Skru</w:t>
      </w:r>
      <w:r w:rsidR="00E865F2">
        <w:rPr>
          <w:rFonts w:ascii="Times New Roman" w:hAnsi="Times New Roman" w:cs="Times New Roman"/>
        </w:rPr>
        <w:t>pulatn</w:t>
      </w:r>
      <w:r w:rsidR="00A8034D">
        <w:rPr>
          <w:rFonts w:ascii="Times New Roman" w:hAnsi="Times New Roman" w:cs="Times New Roman"/>
        </w:rPr>
        <w:t>e</w:t>
      </w:r>
      <w:r w:rsidR="00E865F2">
        <w:rPr>
          <w:rFonts w:ascii="Times New Roman" w:hAnsi="Times New Roman" w:cs="Times New Roman"/>
        </w:rPr>
        <w:t xml:space="preserve"> i rzeteln</w:t>
      </w:r>
      <w:r w:rsidR="00A8034D">
        <w:rPr>
          <w:rFonts w:ascii="Times New Roman" w:hAnsi="Times New Roman" w:cs="Times New Roman"/>
        </w:rPr>
        <w:t>e</w:t>
      </w:r>
      <w:r w:rsidR="00E865F2">
        <w:rPr>
          <w:rFonts w:ascii="Times New Roman" w:hAnsi="Times New Roman" w:cs="Times New Roman"/>
        </w:rPr>
        <w:t xml:space="preserve"> ustawianie</w:t>
      </w:r>
      <w:r w:rsidRPr="000E7599">
        <w:rPr>
          <w:rFonts w:ascii="Times New Roman" w:hAnsi="Times New Roman" w:cs="Times New Roman"/>
        </w:rPr>
        <w:t xml:space="preserve"> statusów na tablecie zgodnie z czasem rzeczywistym wszystkich etapów zlecenia i systemów wspomagania dowodzenia</w:t>
      </w:r>
    </w:p>
    <w:p w:rsidR="00FB0FA3" w:rsidRPr="000E7599" w:rsidRDefault="00FB0FA3" w:rsidP="000E7599">
      <w:pPr>
        <w:spacing w:after="0"/>
        <w:jc w:val="center"/>
        <w:rPr>
          <w:rFonts w:ascii="Times New Roman" w:hAnsi="Times New Roman" w:cs="Times New Roman"/>
          <w:b/>
        </w:rPr>
      </w:pPr>
      <w:r w:rsidRPr="000E7599">
        <w:rPr>
          <w:rFonts w:ascii="Times New Roman" w:hAnsi="Times New Roman" w:cs="Times New Roman"/>
          <w:b/>
        </w:rPr>
        <w:t>§3</w:t>
      </w:r>
    </w:p>
    <w:p w:rsidR="00CE0E4D" w:rsidRDefault="00FF1637" w:rsidP="00CE0E4D">
      <w:pPr>
        <w:spacing w:after="0"/>
        <w:jc w:val="center"/>
        <w:rPr>
          <w:rFonts w:ascii="Times New Roman" w:hAnsi="Times New Roman" w:cs="Times New Roman"/>
          <w:b/>
        </w:rPr>
      </w:pPr>
      <w:r w:rsidRPr="000E7599">
        <w:rPr>
          <w:rFonts w:ascii="Times New Roman" w:hAnsi="Times New Roman" w:cs="Times New Roman"/>
          <w:b/>
        </w:rPr>
        <w:t>Czas udzielania świadczeń zdrowotnych</w:t>
      </w:r>
    </w:p>
    <w:p w:rsidR="00CE0E4D" w:rsidRPr="00CE0E4D" w:rsidRDefault="00CE0E4D" w:rsidP="00CE0E4D">
      <w:pPr>
        <w:spacing w:after="0"/>
        <w:jc w:val="center"/>
        <w:rPr>
          <w:rFonts w:ascii="Times New Roman" w:hAnsi="Times New Roman" w:cs="Times New Roman"/>
          <w:b/>
        </w:rPr>
      </w:pPr>
    </w:p>
    <w:p w:rsidR="00CE0E4D" w:rsidRDefault="00FF1637" w:rsidP="0047365C">
      <w:pPr>
        <w:numPr>
          <w:ilvl w:val="0"/>
          <w:numId w:val="22"/>
        </w:numPr>
        <w:spacing w:after="0"/>
        <w:contextualSpacing/>
        <w:jc w:val="both"/>
        <w:rPr>
          <w:rFonts w:ascii="Times New Roman" w:hAnsi="Times New Roman" w:cs="Times New Roman"/>
          <w:sz w:val="24"/>
          <w:szCs w:val="24"/>
        </w:rPr>
      </w:pPr>
      <w:r w:rsidRPr="000E7599">
        <w:rPr>
          <w:rFonts w:ascii="Times New Roman" w:hAnsi="Times New Roman" w:cs="Times New Roman"/>
        </w:rPr>
        <w:t xml:space="preserve">Przyjmujący zamówienie zobowiązany jest do udzielania świadczeń określonych umową w systemie całodobowym we wszystkie dni tygodnia, w tym w święta i dni ustawowo wolne od pracy </w:t>
      </w:r>
      <w:r w:rsidR="00CE0E4D">
        <w:rPr>
          <w:rFonts w:ascii="Times New Roman" w:hAnsi="Times New Roman" w:cs="Times New Roman"/>
        </w:rPr>
        <w:t>według uzgodnionego</w:t>
      </w:r>
      <w:r w:rsidRPr="000E7599">
        <w:rPr>
          <w:rFonts w:ascii="Times New Roman" w:hAnsi="Times New Roman" w:cs="Times New Roman"/>
        </w:rPr>
        <w:t xml:space="preserve"> </w:t>
      </w:r>
      <w:r w:rsidR="00CE0E4D">
        <w:rPr>
          <w:rFonts w:ascii="Times New Roman" w:hAnsi="Times New Roman" w:cs="Times New Roman"/>
          <w:sz w:val="24"/>
          <w:szCs w:val="24"/>
        </w:rPr>
        <w:t>z Udzielającym zamówienia harmonogram</w:t>
      </w:r>
      <w:r w:rsidR="00A8034D">
        <w:rPr>
          <w:rFonts w:ascii="Times New Roman" w:hAnsi="Times New Roman" w:cs="Times New Roman"/>
          <w:sz w:val="24"/>
          <w:szCs w:val="24"/>
        </w:rPr>
        <w:t>em</w:t>
      </w:r>
      <w:r w:rsidR="00CE0E4D">
        <w:rPr>
          <w:rFonts w:ascii="Times New Roman" w:hAnsi="Times New Roman" w:cs="Times New Roman"/>
          <w:sz w:val="24"/>
          <w:szCs w:val="24"/>
        </w:rPr>
        <w:t xml:space="preserve"> miesięczn</w:t>
      </w:r>
      <w:r w:rsidR="00A8034D">
        <w:rPr>
          <w:rFonts w:ascii="Times New Roman" w:hAnsi="Times New Roman" w:cs="Times New Roman"/>
          <w:sz w:val="24"/>
          <w:szCs w:val="24"/>
        </w:rPr>
        <w:t>ym</w:t>
      </w:r>
      <w:r w:rsidR="00CE0E4D">
        <w:rPr>
          <w:rFonts w:ascii="Times New Roman" w:hAnsi="Times New Roman" w:cs="Times New Roman"/>
          <w:sz w:val="24"/>
          <w:szCs w:val="24"/>
        </w:rPr>
        <w:t xml:space="preserve">.  </w:t>
      </w:r>
    </w:p>
    <w:p w:rsidR="00FB0FA3" w:rsidRPr="00B441A6" w:rsidRDefault="00FB0FA3" w:rsidP="0047365C">
      <w:pPr>
        <w:pStyle w:val="Akapitzlist"/>
        <w:numPr>
          <w:ilvl w:val="0"/>
          <w:numId w:val="22"/>
        </w:numPr>
        <w:jc w:val="both"/>
        <w:rPr>
          <w:rFonts w:ascii="Times New Roman" w:hAnsi="Times New Roman" w:cs="Times New Roman"/>
        </w:rPr>
      </w:pPr>
      <w:r w:rsidRPr="00B441A6">
        <w:rPr>
          <w:rFonts w:ascii="Times New Roman" w:hAnsi="Times New Roman" w:cs="Times New Roman"/>
        </w:rPr>
        <w:lastRenderedPageBreak/>
        <w:t>W związku z udzielaniem świadczeń zdrowotnych Udzielający Zamówienia udostępni Przyjmującemu zamówienie indywidualny login i hasło do systemu SWD PRM zgodnie z kompetencjami i uprawnieniami, a w przypadku braku umiejętności obsługi w/w aplikacji zapewni przeszkolenie w tym zakresie.</w:t>
      </w:r>
    </w:p>
    <w:p w:rsidR="00FF1637" w:rsidRPr="000E7599" w:rsidRDefault="00FF1637" w:rsidP="0047365C">
      <w:pPr>
        <w:pStyle w:val="Akapitzlist"/>
        <w:numPr>
          <w:ilvl w:val="0"/>
          <w:numId w:val="22"/>
        </w:numPr>
        <w:jc w:val="both"/>
        <w:rPr>
          <w:rFonts w:ascii="Times New Roman" w:hAnsi="Times New Roman" w:cs="Times New Roman"/>
        </w:rPr>
      </w:pPr>
      <w:r w:rsidRPr="000E7599">
        <w:rPr>
          <w:rFonts w:ascii="Times New Roman" w:hAnsi="Times New Roman" w:cs="Times New Roman"/>
        </w:rPr>
        <w:t xml:space="preserve">Harmonogram świadczenia usług będzie przekazywany Przyjmującemu Zamówienie z odpowiednim  wyprzedzeniem. </w:t>
      </w:r>
    </w:p>
    <w:p w:rsidR="00FF1637" w:rsidRPr="000E7599" w:rsidRDefault="00FF1637" w:rsidP="0047365C">
      <w:pPr>
        <w:pStyle w:val="Akapitzlist"/>
        <w:numPr>
          <w:ilvl w:val="0"/>
          <w:numId w:val="22"/>
        </w:numPr>
        <w:jc w:val="both"/>
        <w:rPr>
          <w:rFonts w:ascii="Times New Roman" w:hAnsi="Times New Roman" w:cs="Times New Roman"/>
        </w:rPr>
      </w:pPr>
      <w:r w:rsidRPr="000E7599">
        <w:rPr>
          <w:rFonts w:ascii="Times New Roman" w:hAnsi="Times New Roman" w:cs="Times New Roman"/>
        </w:rPr>
        <w:t>W szczególnych przypadkach, uzasadnionych nie dającymi się przewidzieć potrzebami Udzielającego Zamówienia, Udzielający Zamówienia może wyznaczyć dodatkowy dyżur nie ujęty w harmonogramie. Udzielający Zamówienia zobowiązany będzie powiadomić Przyjmującego Zamówienie o dodatkowym dyżurze nie później niż dwie godziny przed planowanym rozpoczęciem dyżuru. Przyjmującemu Zamówienie przysługiwać będzie wynagrodzenie za przepracowane godziny na warunkach i w wysokości określonej w niniejszej umowie.</w:t>
      </w:r>
    </w:p>
    <w:p w:rsidR="00FF1637" w:rsidRPr="000E7599" w:rsidRDefault="00FF1637" w:rsidP="0047365C">
      <w:pPr>
        <w:pStyle w:val="Akapitzlist"/>
        <w:numPr>
          <w:ilvl w:val="0"/>
          <w:numId w:val="22"/>
        </w:numPr>
        <w:jc w:val="both"/>
        <w:rPr>
          <w:rFonts w:ascii="Times New Roman" w:hAnsi="Times New Roman" w:cs="Times New Roman"/>
        </w:rPr>
      </w:pPr>
      <w:r w:rsidRPr="000E7599">
        <w:rPr>
          <w:rFonts w:ascii="Times New Roman" w:hAnsi="Times New Roman" w:cs="Times New Roman"/>
        </w:rPr>
        <w:t>Udzielającemu Zamówienie przysługuje prawo do wyznaczania Przyjmującemu Zamówienie dodatkowych godzin udzielania świadczeń, w razie zaistnienia okoliczności mogących naruszyć ciągłość udzielania świadczeń zdrowotnych.</w:t>
      </w:r>
    </w:p>
    <w:p w:rsidR="00FF1637" w:rsidRPr="000E7599" w:rsidRDefault="00FF1637" w:rsidP="0047365C">
      <w:pPr>
        <w:pStyle w:val="Akapitzlist"/>
        <w:numPr>
          <w:ilvl w:val="0"/>
          <w:numId w:val="22"/>
        </w:numPr>
        <w:jc w:val="both"/>
        <w:rPr>
          <w:rFonts w:ascii="Times New Roman" w:hAnsi="Times New Roman" w:cs="Times New Roman"/>
        </w:rPr>
      </w:pPr>
      <w:r w:rsidRPr="000E7599">
        <w:rPr>
          <w:rFonts w:ascii="Times New Roman" w:hAnsi="Times New Roman" w:cs="Times New Roman"/>
        </w:rPr>
        <w:t>Przyjmujący zamówienie zobowiązuje się do potwierdzania swojej obecności na dyżurze poprzez złożenie podpisu na liście obecności i zalogowanie w systemie. Brak podpisu lub logowania uznany będzie przez Udzielającego zamówienie za nieobecność na dyżurze.</w:t>
      </w:r>
    </w:p>
    <w:p w:rsidR="00FF1637" w:rsidRPr="000E7599" w:rsidRDefault="00FF1637" w:rsidP="0047365C">
      <w:pPr>
        <w:pStyle w:val="Akapitzlist"/>
        <w:numPr>
          <w:ilvl w:val="0"/>
          <w:numId w:val="22"/>
        </w:numPr>
        <w:jc w:val="both"/>
        <w:rPr>
          <w:rFonts w:ascii="Times New Roman" w:hAnsi="Times New Roman" w:cs="Times New Roman"/>
        </w:rPr>
      </w:pPr>
      <w:r w:rsidRPr="000E7599">
        <w:rPr>
          <w:rFonts w:ascii="Times New Roman" w:hAnsi="Times New Roman" w:cs="Times New Roman"/>
        </w:rPr>
        <w:t>Przyjmujący zamówienie zobowiązany jest do rozpoczęcia i zakończenia świadczenia usług zgodnie z czasem określonym w harmonogramie, przy czym zakończenie dyżuru nie może nastąpić do czasu przekazania obowiązków następnej zmianie lub osobie wyznaczonej przez Udzielającego Zamówienie chyba, ze Udzielający zamówienie zdecyduje inaczej.</w:t>
      </w:r>
    </w:p>
    <w:p w:rsidR="00FF1637" w:rsidRPr="00B441A6" w:rsidRDefault="00FF1637" w:rsidP="0047365C">
      <w:pPr>
        <w:pStyle w:val="Akapitzlist"/>
        <w:numPr>
          <w:ilvl w:val="0"/>
          <w:numId w:val="22"/>
        </w:numPr>
        <w:jc w:val="both"/>
        <w:rPr>
          <w:rFonts w:ascii="Times New Roman" w:hAnsi="Times New Roman" w:cs="Times New Roman"/>
        </w:rPr>
      </w:pPr>
      <w:r w:rsidRPr="00B441A6">
        <w:rPr>
          <w:rFonts w:ascii="Times New Roman" w:hAnsi="Times New Roman" w:cs="Times New Roman"/>
        </w:rPr>
        <w:t xml:space="preserve">Udzielający Zamówienia ma prawo zawiesić wykonywanie świadczeń przez Przyjmującego Zamówienie. O decyzji tej Przyjmujący Zamówienie zostaje poinformowany pisemnie. </w:t>
      </w:r>
    </w:p>
    <w:p w:rsidR="00FF1637" w:rsidRPr="00B441A6" w:rsidRDefault="00FF1637" w:rsidP="0047365C">
      <w:pPr>
        <w:pStyle w:val="Akapitzlist"/>
        <w:numPr>
          <w:ilvl w:val="0"/>
          <w:numId w:val="22"/>
        </w:numPr>
        <w:spacing w:after="0"/>
        <w:jc w:val="both"/>
        <w:rPr>
          <w:rFonts w:ascii="Times New Roman" w:hAnsi="Times New Roman" w:cs="Times New Roman"/>
        </w:rPr>
      </w:pPr>
      <w:r w:rsidRPr="00B441A6">
        <w:rPr>
          <w:rFonts w:ascii="Times New Roman" w:hAnsi="Times New Roman" w:cs="Times New Roman"/>
        </w:rPr>
        <w:t>Zawieszenie wykonywania świadczeń na wniosek Przyjmującego Zamówienie może nastąpić jedynie za pisemną zgodą Udzielającego Zamówienia.</w:t>
      </w:r>
    </w:p>
    <w:p w:rsidR="00FF1637" w:rsidRPr="000E7599" w:rsidRDefault="00FF1637" w:rsidP="0047365C">
      <w:pPr>
        <w:numPr>
          <w:ilvl w:val="0"/>
          <w:numId w:val="22"/>
        </w:numPr>
        <w:spacing w:after="0"/>
        <w:contextualSpacing/>
        <w:jc w:val="both"/>
        <w:rPr>
          <w:rFonts w:ascii="Times New Roman" w:hAnsi="Times New Roman" w:cs="Times New Roman"/>
        </w:rPr>
      </w:pPr>
      <w:r w:rsidRPr="000E7599">
        <w:rPr>
          <w:rFonts w:ascii="Times New Roman" w:hAnsi="Times New Roman" w:cs="Times New Roman"/>
        </w:rPr>
        <w:t xml:space="preserve">W przypadku przerwy w wykonaniu świadczeń w związku z planowanym wypoczynkiem Przyjmujący Zamówienie zobowiązuje się poinformować na 1 miesiąc wcześniej o swoim okresie wypoczynku. Udzielający Zamówienia zapewni obsadę we własnym zakresie. </w:t>
      </w:r>
    </w:p>
    <w:p w:rsidR="005B254F" w:rsidRPr="000E7599" w:rsidRDefault="005B254F" w:rsidP="000E7599">
      <w:pPr>
        <w:spacing w:after="0"/>
        <w:jc w:val="center"/>
        <w:rPr>
          <w:rFonts w:ascii="Times New Roman" w:hAnsi="Times New Roman" w:cs="Times New Roman"/>
          <w:b/>
        </w:rPr>
      </w:pPr>
    </w:p>
    <w:p w:rsidR="00FF1637" w:rsidRPr="000E7599" w:rsidRDefault="00FF1637" w:rsidP="000E7599">
      <w:pPr>
        <w:spacing w:after="0"/>
        <w:jc w:val="center"/>
        <w:rPr>
          <w:rFonts w:ascii="Times New Roman" w:hAnsi="Times New Roman" w:cs="Times New Roman"/>
          <w:b/>
        </w:rPr>
      </w:pPr>
      <w:r w:rsidRPr="000E7599">
        <w:rPr>
          <w:rFonts w:ascii="Times New Roman" w:hAnsi="Times New Roman" w:cs="Times New Roman"/>
          <w:b/>
        </w:rPr>
        <w:t>§</w:t>
      </w:r>
      <w:r w:rsidR="00F74204" w:rsidRPr="000E7599">
        <w:rPr>
          <w:rFonts w:ascii="Times New Roman" w:hAnsi="Times New Roman" w:cs="Times New Roman"/>
          <w:b/>
        </w:rPr>
        <w:t>4</w:t>
      </w:r>
    </w:p>
    <w:p w:rsidR="00FF1637" w:rsidRDefault="00FF1637" w:rsidP="000E7599">
      <w:pPr>
        <w:spacing w:after="0"/>
        <w:jc w:val="center"/>
        <w:rPr>
          <w:rFonts w:ascii="Times New Roman" w:hAnsi="Times New Roman" w:cs="Times New Roman"/>
          <w:b/>
        </w:rPr>
      </w:pPr>
      <w:r w:rsidRPr="000E7599">
        <w:rPr>
          <w:rFonts w:ascii="Times New Roman" w:hAnsi="Times New Roman" w:cs="Times New Roman"/>
          <w:b/>
        </w:rPr>
        <w:t>Zastępstwo</w:t>
      </w:r>
    </w:p>
    <w:p w:rsidR="000E7599" w:rsidRPr="000E7599" w:rsidRDefault="000E7599" w:rsidP="000E7599">
      <w:pPr>
        <w:spacing w:after="0"/>
        <w:jc w:val="center"/>
        <w:rPr>
          <w:rFonts w:ascii="Times New Roman" w:hAnsi="Times New Roman" w:cs="Times New Roman"/>
          <w:b/>
        </w:rPr>
      </w:pPr>
    </w:p>
    <w:p w:rsidR="00FF1637" w:rsidRPr="000E7599" w:rsidRDefault="00FF1637" w:rsidP="0047365C">
      <w:pPr>
        <w:numPr>
          <w:ilvl w:val="0"/>
          <w:numId w:val="23"/>
        </w:numPr>
        <w:spacing w:after="0"/>
        <w:contextualSpacing/>
        <w:jc w:val="both"/>
        <w:rPr>
          <w:rFonts w:ascii="Times New Roman" w:hAnsi="Times New Roman" w:cs="Times New Roman"/>
        </w:rPr>
      </w:pPr>
      <w:r w:rsidRPr="000E7599">
        <w:rPr>
          <w:rFonts w:ascii="Times New Roman" w:hAnsi="Times New Roman" w:cs="Times New Roman"/>
        </w:rPr>
        <w:t xml:space="preserve">Przyjmujący Zamówienie w razie niemożności osobistego wykonania świadczeń będących przedmiotem niniejszej umowy może za pisemną zgodą Udzielającego Zamówienia powierzyć wykonanie swoich czynności zastępcy, który w tym czasie zastępuje wyłącznie Przyjmującego Zamówienie. </w:t>
      </w:r>
    </w:p>
    <w:p w:rsidR="00F74204" w:rsidRPr="000E7599" w:rsidRDefault="00FF1637" w:rsidP="0047365C">
      <w:pPr>
        <w:numPr>
          <w:ilvl w:val="0"/>
          <w:numId w:val="23"/>
        </w:numPr>
        <w:spacing w:after="0"/>
        <w:contextualSpacing/>
        <w:jc w:val="both"/>
        <w:rPr>
          <w:rFonts w:ascii="Times New Roman" w:hAnsi="Times New Roman" w:cs="Times New Roman"/>
        </w:rPr>
      </w:pPr>
      <w:r w:rsidRPr="000E7599">
        <w:rPr>
          <w:rFonts w:ascii="Times New Roman" w:hAnsi="Times New Roman" w:cs="Times New Roman"/>
        </w:rPr>
        <w:t xml:space="preserve">Osobą zastępującą Przyjmującego Zamówienie w wykonywaniu niniejszej umowy może być osoba legitymująca się kwalifikacjami zawodowymi do udzielania świadczeń zdrowotnych takimi jak Przyjmujący Zamówienie oraz posiadająca aktualną umowę tego samego rodzaju z Udzielającym Zamówienia. </w:t>
      </w:r>
    </w:p>
    <w:p w:rsidR="007C3001" w:rsidRDefault="007C3001" w:rsidP="000E7599">
      <w:pPr>
        <w:spacing w:after="0"/>
        <w:jc w:val="center"/>
        <w:rPr>
          <w:rFonts w:ascii="Times New Roman" w:hAnsi="Times New Roman" w:cs="Times New Roman"/>
          <w:b/>
        </w:rPr>
      </w:pPr>
    </w:p>
    <w:p w:rsidR="00C77DF2" w:rsidRPr="000E7599" w:rsidRDefault="00C77DF2" w:rsidP="000E7599">
      <w:pPr>
        <w:spacing w:after="0"/>
        <w:jc w:val="center"/>
        <w:rPr>
          <w:rFonts w:ascii="Times New Roman" w:hAnsi="Times New Roman" w:cs="Times New Roman"/>
          <w:b/>
        </w:rPr>
      </w:pPr>
      <w:r w:rsidRPr="000E7599">
        <w:rPr>
          <w:rFonts w:ascii="Times New Roman" w:hAnsi="Times New Roman" w:cs="Times New Roman"/>
          <w:b/>
        </w:rPr>
        <w:t xml:space="preserve">§ </w:t>
      </w:r>
      <w:r w:rsidR="00F74204" w:rsidRPr="000E7599">
        <w:rPr>
          <w:rFonts w:ascii="Times New Roman" w:hAnsi="Times New Roman" w:cs="Times New Roman"/>
          <w:b/>
        </w:rPr>
        <w:t>5</w:t>
      </w:r>
    </w:p>
    <w:p w:rsidR="003D139F" w:rsidRDefault="003D139F" w:rsidP="000E7599">
      <w:pPr>
        <w:spacing w:after="0"/>
        <w:jc w:val="center"/>
        <w:rPr>
          <w:rFonts w:ascii="Times New Roman" w:hAnsi="Times New Roman" w:cs="Times New Roman"/>
          <w:b/>
        </w:rPr>
      </w:pPr>
      <w:r w:rsidRPr="000E7599">
        <w:rPr>
          <w:rFonts w:ascii="Times New Roman" w:hAnsi="Times New Roman" w:cs="Times New Roman"/>
          <w:b/>
        </w:rPr>
        <w:t>Obowiązki Przyjmującego zamówienie</w:t>
      </w:r>
    </w:p>
    <w:p w:rsidR="000E7599" w:rsidRPr="000E7599" w:rsidRDefault="000E7599" w:rsidP="000E7599">
      <w:pPr>
        <w:spacing w:after="0"/>
        <w:jc w:val="center"/>
        <w:rPr>
          <w:rFonts w:ascii="Times New Roman" w:hAnsi="Times New Roman" w:cs="Times New Roman"/>
          <w:b/>
        </w:rPr>
      </w:pPr>
    </w:p>
    <w:p w:rsidR="00C77DF2" w:rsidRPr="000E7599" w:rsidRDefault="00C77DF2" w:rsidP="0047365C">
      <w:pPr>
        <w:pStyle w:val="Akapitzlist"/>
        <w:numPr>
          <w:ilvl w:val="0"/>
          <w:numId w:val="3"/>
        </w:numPr>
        <w:jc w:val="both"/>
        <w:rPr>
          <w:rFonts w:ascii="Times New Roman" w:hAnsi="Times New Roman" w:cs="Times New Roman"/>
        </w:rPr>
      </w:pPr>
      <w:r w:rsidRPr="000E7599">
        <w:rPr>
          <w:rFonts w:ascii="Times New Roman" w:hAnsi="Times New Roman" w:cs="Times New Roman"/>
        </w:rPr>
        <w:t>W ramach realizacji umowy:</w:t>
      </w:r>
    </w:p>
    <w:p w:rsidR="00F94148" w:rsidRPr="000E7599" w:rsidRDefault="00F94148" w:rsidP="0047365C">
      <w:pPr>
        <w:pStyle w:val="Akapitzlist"/>
        <w:numPr>
          <w:ilvl w:val="0"/>
          <w:numId w:val="28"/>
        </w:numPr>
        <w:spacing w:after="0"/>
        <w:jc w:val="both"/>
        <w:rPr>
          <w:rFonts w:ascii="Times New Roman" w:hAnsi="Times New Roman" w:cs="Times New Roman"/>
        </w:rPr>
      </w:pPr>
      <w:r w:rsidRPr="000E7599">
        <w:rPr>
          <w:rFonts w:ascii="Times New Roman" w:hAnsi="Times New Roman" w:cs="Times New Roman"/>
        </w:rPr>
        <w:t xml:space="preserve">Przyjmujący Zamówienie zobowiązuje się do wykonania świadczeń zdrowotnych zgodnie z  </w:t>
      </w:r>
      <w:r w:rsidR="005C0249">
        <w:rPr>
          <w:rFonts w:ascii="Times New Roman" w:hAnsi="Times New Roman" w:cs="Times New Roman"/>
        </w:rPr>
        <w:t>obowiązującymi</w:t>
      </w:r>
      <w:r w:rsidRPr="000E7599">
        <w:rPr>
          <w:rFonts w:ascii="Times New Roman" w:hAnsi="Times New Roman" w:cs="Times New Roman"/>
        </w:rPr>
        <w:t xml:space="preserve"> przepisami prawa, z należytą starannością zawodową, wykorzystując wiedzę i umiejętności medyczne oraz postęp w tym zakresie, a także warunki techniczne, jakimi dysponuje Udzielający Zamówienia. </w:t>
      </w:r>
    </w:p>
    <w:p w:rsidR="006A4C26" w:rsidRDefault="006A4C26" w:rsidP="0047365C">
      <w:pPr>
        <w:pStyle w:val="Akapitzlist"/>
        <w:numPr>
          <w:ilvl w:val="0"/>
          <w:numId w:val="28"/>
        </w:numPr>
        <w:spacing w:after="0"/>
        <w:jc w:val="both"/>
        <w:rPr>
          <w:rFonts w:ascii="Times New Roman" w:hAnsi="Times New Roman" w:cs="Times New Roman"/>
        </w:rPr>
      </w:pPr>
      <w:r w:rsidRPr="000E7599">
        <w:rPr>
          <w:rFonts w:ascii="Times New Roman" w:hAnsi="Times New Roman" w:cs="Times New Roman"/>
        </w:rPr>
        <w:lastRenderedPageBreak/>
        <w:t>Przyjmujący Zamówienie zobowiązuje się do przestrzegania praw pacjenta zgodnie z obowiązującymi przepisami, a w szczególności ustawy z dnia  6 listopada 2008 roku o prawach pacjenta i Rzeczniku Praw Pacjenta.</w:t>
      </w:r>
    </w:p>
    <w:p w:rsidR="001D6E29" w:rsidRPr="00E22B9E" w:rsidRDefault="001D6E29" w:rsidP="001D6E29">
      <w:pPr>
        <w:pStyle w:val="Akapitzlist"/>
        <w:numPr>
          <w:ilvl w:val="0"/>
          <w:numId w:val="28"/>
        </w:numPr>
        <w:jc w:val="both"/>
        <w:rPr>
          <w:rFonts w:ascii="Times New Roman" w:hAnsi="Times New Roman" w:cs="Times New Roman"/>
        </w:rPr>
      </w:pPr>
      <w:r w:rsidRPr="00E22B9E">
        <w:rPr>
          <w:rFonts w:ascii="Times New Roman" w:hAnsi="Times New Roman" w:cs="Times New Roman"/>
        </w:rPr>
        <w:t>Przyjmujący zamówienie zobowiąz</w:t>
      </w:r>
      <w:r w:rsidR="005C0249" w:rsidRPr="00E22B9E">
        <w:rPr>
          <w:rFonts w:ascii="Times New Roman" w:hAnsi="Times New Roman" w:cs="Times New Roman"/>
        </w:rPr>
        <w:t>uje się</w:t>
      </w:r>
      <w:r w:rsidRPr="00E22B9E">
        <w:rPr>
          <w:rFonts w:ascii="Times New Roman" w:hAnsi="Times New Roman" w:cs="Times New Roman"/>
        </w:rPr>
        <w:t xml:space="preserve"> jest do podejmowania medycznych czynności ratunkowych w sposób zgodny z obowiązującymi w tym zakresie przepisami prawa, w szczególności zgodnie z ustawą o Państwowym Ratownictwie Medycznym (PRM) i przepisani wykonawczymi do w/w ustawy (w szczególności rozporządzeniem Ministra Zdrowia z dnia 16 grudnia 2019 roku w sprawie medycznych czynności ratunkowych i świadczeń zdrowotnych innych niż medyczne czynności ratunkowe, które mogą być udzielane przez ratownika medycznego).</w:t>
      </w:r>
    </w:p>
    <w:p w:rsidR="00014084" w:rsidRPr="000E7599" w:rsidRDefault="00014084" w:rsidP="00014084">
      <w:pPr>
        <w:pStyle w:val="Akapitzlist"/>
        <w:numPr>
          <w:ilvl w:val="0"/>
          <w:numId w:val="28"/>
        </w:numPr>
        <w:jc w:val="both"/>
        <w:rPr>
          <w:rFonts w:ascii="Times New Roman" w:hAnsi="Times New Roman" w:cs="Times New Roman"/>
        </w:rPr>
      </w:pPr>
      <w:r w:rsidRPr="000E7599">
        <w:rPr>
          <w:rFonts w:ascii="Times New Roman" w:hAnsi="Times New Roman" w:cs="Times New Roman"/>
        </w:rPr>
        <w:t>Przyjmujący zamówienie zobowiązany jest do osobistego udzielania świadczeń będących przedmiotem umowy i nie ma prawa cedowania swoich obowiązków na inne osoby lub podmioty bez udokumentowanej zgody Udzielającego Zamówienia.</w:t>
      </w:r>
    </w:p>
    <w:p w:rsidR="001D6E29" w:rsidRPr="00014084" w:rsidRDefault="00014084" w:rsidP="00014084">
      <w:pPr>
        <w:pStyle w:val="Akapitzlist"/>
        <w:numPr>
          <w:ilvl w:val="0"/>
          <w:numId w:val="28"/>
        </w:numPr>
        <w:jc w:val="both"/>
        <w:rPr>
          <w:rFonts w:ascii="Times New Roman" w:hAnsi="Times New Roman" w:cs="Times New Roman"/>
        </w:rPr>
      </w:pPr>
      <w:r>
        <w:rPr>
          <w:rFonts w:ascii="Times New Roman" w:hAnsi="Times New Roman" w:cs="Times New Roman"/>
        </w:rPr>
        <w:t xml:space="preserve">Przyjmujący zamówienie zobowiązuje się do wykonywania </w:t>
      </w:r>
      <w:r w:rsidRPr="000E7599">
        <w:rPr>
          <w:rFonts w:ascii="Times New Roman" w:hAnsi="Times New Roman" w:cs="Times New Roman"/>
        </w:rPr>
        <w:t>obowiązków określonych umową polega</w:t>
      </w:r>
      <w:r>
        <w:rPr>
          <w:rFonts w:ascii="Times New Roman" w:hAnsi="Times New Roman" w:cs="Times New Roman"/>
        </w:rPr>
        <w:t>jących</w:t>
      </w:r>
      <w:r w:rsidRPr="000E7599">
        <w:rPr>
          <w:rFonts w:ascii="Times New Roman" w:hAnsi="Times New Roman" w:cs="Times New Roman"/>
        </w:rPr>
        <w:t xml:space="preserve"> na pełnej gotowości do udzielania świadczeń i faktycznego ich udzielania zgodnie z dyspozycją dyspozytora medycznego.</w:t>
      </w:r>
    </w:p>
    <w:p w:rsidR="001F0687" w:rsidRPr="00B441A6" w:rsidRDefault="001F0687" w:rsidP="0047365C">
      <w:pPr>
        <w:pStyle w:val="Akapitzlist"/>
        <w:numPr>
          <w:ilvl w:val="0"/>
          <w:numId w:val="28"/>
        </w:numPr>
        <w:jc w:val="both"/>
        <w:rPr>
          <w:rFonts w:ascii="Times New Roman" w:hAnsi="Times New Roman" w:cs="Times New Roman"/>
        </w:rPr>
      </w:pPr>
      <w:r w:rsidRPr="00B441A6">
        <w:rPr>
          <w:rFonts w:ascii="Times New Roman" w:hAnsi="Times New Roman" w:cs="Times New Roman"/>
        </w:rPr>
        <w:t xml:space="preserve">Przyjmujący zamówienie </w:t>
      </w:r>
      <w:r w:rsidR="005C0249" w:rsidRPr="00B441A6">
        <w:rPr>
          <w:rFonts w:ascii="Times New Roman" w:hAnsi="Times New Roman" w:cs="Times New Roman"/>
        </w:rPr>
        <w:t>w ramach obsługi</w:t>
      </w:r>
      <w:r w:rsidRPr="00B441A6">
        <w:rPr>
          <w:rFonts w:ascii="Times New Roman" w:hAnsi="Times New Roman" w:cs="Times New Roman"/>
        </w:rPr>
        <w:t xml:space="preserve"> komputera</w:t>
      </w:r>
      <w:r w:rsidR="005C0249" w:rsidRPr="00B441A6">
        <w:rPr>
          <w:rFonts w:ascii="Times New Roman" w:hAnsi="Times New Roman" w:cs="Times New Roman"/>
        </w:rPr>
        <w:t xml:space="preserve"> zobowiązuje się do</w:t>
      </w:r>
      <w:r w:rsidRPr="00B441A6">
        <w:rPr>
          <w:rFonts w:ascii="Times New Roman" w:hAnsi="Times New Roman" w:cs="Times New Roman"/>
        </w:rPr>
        <w:t xml:space="preserve"> wykorzystywania podczas pełnionych dyżurów Sytemu Wspomagania Dowodzenia w Państwowym Ratownictwie Medycznym (SWD PRM).</w:t>
      </w:r>
    </w:p>
    <w:p w:rsidR="001F0687" w:rsidRPr="00B441A6" w:rsidRDefault="001F0687" w:rsidP="0047365C">
      <w:pPr>
        <w:pStyle w:val="Akapitzlist"/>
        <w:numPr>
          <w:ilvl w:val="0"/>
          <w:numId w:val="28"/>
        </w:numPr>
        <w:spacing w:before="100" w:beforeAutospacing="1" w:after="100" w:afterAutospacing="1"/>
        <w:rPr>
          <w:rFonts w:ascii="Times New Roman" w:eastAsia="Times New Roman" w:hAnsi="Times New Roman" w:cs="Times New Roman"/>
          <w:lang w:eastAsia="pl-PL"/>
        </w:rPr>
      </w:pPr>
      <w:r w:rsidRPr="00B441A6">
        <w:rPr>
          <w:rFonts w:ascii="Times New Roman" w:eastAsia="Times New Roman" w:hAnsi="Times New Roman" w:cs="Times New Roman"/>
          <w:lang w:eastAsia="pl-PL"/>
        </w:rPr>
        <w:t xml:space="preserve">Przyjmujący zamówienie musi posiadać ważny certyfikat (podpis elektroniczny) z aktualnym hasłem, wydawany bezpłatnie przez Zakład Ubezpieczeń Społecznych za pośrednictwem aplikacji gabinet.gov.pl. W/w certyfikat niezbędny jest do prawidłowego funkcjonowania Modułów ZRM Systemu Wspomagania Dowodzenia  Państwowego Ratownictwa Medycznego. </w:t>
      </w:r>
    </w:p>
    <w:p w:rsidR="00F94148" w:rsidRPr="000E7599" w:rsidRDefault="00F94148" w:rsidP="0047365C">
      <w:pPr>
        <w:pStyle w:val="Akapitzlist"/>
        <w:numPr>
          <w:ilvl w:val="0"/>
          <w:numId w:val="28"/>
        </w:numPr>
        <w:spacing w:after="0"/>
        <w:jc w:val="both"/>
        <w:rPr>
          <w:rFonts w:ascii="Times New Roman" w:hAnsi="Times New Roman" w:cs="Times New Roman"/>
          <w:color w:val="FF0000"/>
        </w:rPr>
      </w:pPr>
      <w:r w:rsidRPr="000E7599">
        <w:rPr>
          <w:rFonts w:ascii="Times New Roman" w:hAnsi="Times New Roman" w:cs="Times New Roman"/>
        </w:rPr>
        <w:t>Przyjmujący Zamówienie załącza do umowy kopię tytułu zawodowego.</w:t>
      </w:r>
    </w:p>
    <w:p w:rsidR="00F94148" w:rsidRPr="000E7599" w:rsidRDefault="00F94148" w:rsidP="0047365C">
      <w:pPr>
        <w:numPr>
          <w:ilvl w:val="0"/>
          <w:numId w:val="28"/>
        </w:numPr>
        <w:spacing w:after="0"/>
        <w:contextualSpacing/>
        <w:jc w:val="both"/>
        <w:rPr>
          <w:rFonts w:ascii="Times New Roman" w:hAnsi="Times New Roman" w:cs="Times New Roman"/>
        </w:rPr>
      </w:pPr>
      <w:r w:rsidRPr="000E7599">
        <w:rPr>
          <w:rFonts w:ascii="Times New Roman" w:hAnsi="Times New Roman" w:cs="Times New Roman"/>
        </w:rPr>
        <w:t>Przyjmujący Zamówienie zobowiązany jest do aktualizacji książeczki zdrowia do celów sanitarno-epidemiologicznych i kserokopię dołączyć do umowy.</w:t>
      </w:r>
    </w:p>
    <w:p w:rsidR="00F94148" w:rsidRPr="000E7599" w:rsidRDefault="00F94148" w:rsidP="0047365C">
      <w:pPr>
        <w:numPr>
          <w:ilvl w:val="0"/>
          <w:numId w:val="28"/>
        </w:numPr>
        <w:spacing w:after="0"/>
        <w:contextualSpacing/>
        <w:jc w:val="both"/>
        <w:rPr>
          <w:rFonts w:ascii="Times New Roman" w:hAnsi="Times New Roman" w:cs="Times New Roman"/>
        </w:rPr>
      </w:pPr>
      <w:r w:rsidRPr="000E7599">
        <w:rPr>
          <w:rFonts w:ascii="Times New Roman" w:hAnsi="Times New Roman" w:cs="Times New Roman"/>
        </w:rPr>
        <w:t>Przyjmujący Zamówienie przed podpisaniem niniejszej umowy dołącza do umowy aktualne zaświadczenie lekarskie wydane przez upraw</w:t>
      </w:r>
      <w:r w:rsidR="00F0388A" w:rsidRPr="000E7599">
        <w:rPr>
          <w:rFonts w:ascii="Times New Roman" w:hAnsi="Times New Roman" w:cs="Times New Roman"/>
        </w:rPr>
        <w:t xml:space="preserve">nionego lekarza medycyny pracy </w:t>
      </w:r>
      <w:r w:rsidRPr="000E7599">
        <w:rPr>
          <w:rFonts w:ascii="Times New Roman" w:hAnsi="Times New Roman" w:cs="Times New Roman"/>
        </w:rPr>
        <w:t>o braku przeciwwskazań zdrowotnych do wykonywania zadań Ratownika Medycznego, pielęgniarza/ pielęgniarki systemu.</w:t>
      </w:r>
    </w:p>
    <w:p w:rsidR="00F94148" w:rsidRPr="000E7599" w:rsidRDefault="00F94148" w:rsidP="0047365C">
      <w:pPr>
        <w:numPr>
          <w:ilvl w:val="0"/>
          <w:numId w:val="28"/>
        </w:numPr>
        <w:spacing w:after="0"/>
        <w:contextualSpacing/>
        <w:jc w:val="both"/>
        <w:rPr>
          <w:rFonts w:ascii="Times New Roman" w:hAnsi="Times New Roman" w:cs="Times New Roman"/>
          <w:color w:val="FF0000"/>
        </w:rPr>
      </w:pPr>
      <w:r w:rsidRPr="000E7599">
        <w:rPr>
          <w:rFonts w:ascii="Times New Roman" w:hAnsi="Times New Roman" w:cs="Times New Roman"/>
        </w:rPr>
        <w:t xml:space="preserve">Przyjmujący Zamówienie zobowiązany jest do </w:t>
      </w:r>
      <w:r w:rsidR="005C0249">
        <w:rPr>
          <w:rFonts w:ascii="Times New Roman" w:hAnsi="Times New Roman" w:cs="Times New Roman"/>
        </w:rPr>
        <w:t>posiadania</w:t>
      </w:r>
      <w:r w:rsidRPr="000E7599">
        <w:rPr>
          <w:rFonts w:ascii="Times New Roman" w:hAnsi="Times New Roman" w:cs="Times New Roman"/>
        </w:rPr>
        <w:t xml:space="preserve"> umowy ubezpieczenia</w:t>
      </w:r>
      <w:r w:rsidR="005C0249">
        <w:rPr>
          <w:rFonts w:ascii="Times New Roman" w:hAnsi="Times New Roman" w:cs="Times New Roman"/>
        </w:rPr>
        <w:t xml:space="preserve"> </w:t>
      </w:r>
      <w:r w:rsidR="005C0249">
        <w:rPr>
          <w:rFonts w:ascii="Times New Roman" w:hAnsi="Times New Roman" w:cs="Times New Roman"/>
        </w:rPr>
        <w:br/>
        <w:t>od odpowiedzialności cywilnej</w:t>
      </w:r>
      <w:r w:rsidR="00D73CC0">
        <w:rPr>
          <w:rFonts w:ascii="Times New Roman" w:hAnsi="Times New Roman" w:cs="Times New Roman"/>
        </w:rPr>
        <w:t xml:space="preserve"> na zasadach określonych w SWK i złożonej ofercie</w:t>
      </w:r>
      <w:r w:rsidR="005C0249">
        <w:rPr>
          <w:rFonts w:ascii="Times New Roman" w:hAnsi="Times New Roman" w:cs="Times New Roman"/>
        </w:rPr>
        <w:t>.</w:t>
      </w:r>
    </w:p>
    <w:p w:rsidR="00F94148" w:rsidRPr="000E7599" w:rsidRDefault="00F94148" w:rsidP="0047365C">
      <w:pPr>
        <w:numPr>
          <w:ilvl w:val="0"/>
          <w:numId w:val="28"/>
        </w:numPr>
        <w:spacing w:after="0"/>
        <w:contextualSpacing/>
        <w:jc w:val="both"/>
        <w:rPr>
          <w:rFonts w:ascii="Times New Roman" w:hAnsi="Times New Roman" w:cs="Times New Roman"/>
        </w:rPr>
      </w:pPr>
      <w:r w:rsidRPr="000E7599">
        <w:rPr>
          <w:rFonts w:ascii="Times New Roman" w:hAnsi="Times New Roman" w:cs="Times New Roman"/>
        </w:rPr>
        <w:t>Przyjmujący Zamówienie zobowiązany jest do kontynuowania ubezpieczenia,  przez cały okres obowiązywania umowy</w:t>
      </w:r>
      <w:r w:rsidR="00020F15">
        <w:rPr>
          <w:rFonts w:ascii="Times New Roman" w:hAnsi="Times New Roman" w:cs="Times New Roman"/>
        </w:rPr>
        <w:t>.</w:t>
      </w:r>
      <w:r w:rsidRPr="000E7599">
        <w:rPr>
          <w:rFonts w:ascii="Times New Roman" w:hAnsi="Times New Roman" w:cs="Times New Roman"/>
        </w:rPr>
        <w:t xml:space="preserve"> Przyjmujący Zamówienie zobowiązany jest dostarczyć Udzielającemu Zamówienie na każde jego żądanie dokument potwierdzający posiadanie lub przedłużenie obowiązywania polisy.</w:t>
      </w:r>
    </w:p>
    <w:p w:rsidR="00F94148" w:rsidRPr="000E7599" w:rsidRDefault="00F94148" w:rsidP="0047365C">
      <w:pPr>
        <w:numPr>
          <w:ilvl w:val="0"/>
          <w:numId w:val="28"/>
        </w:numPr>
        <w:spacing w:after="0"/>
        <w:contextualSpacing/>
        <w:jc w:val="both"/>
        <w:rPr>
          <w:rFonts w:ascii="Times New Roman" w:hAnsi="Times New Roman" w:cs="Times New Roman"/>
        </w:rPr>
      </w:pPr>
      <w:r w:rsidRPr="000E7599">
        <w:rPr>
          <w:rFonts w:ascii="Times New Roman" w:hAnsi="Times New Roman" w:cs="Times New Roman"/>
        </w:rPr>
        <w:t>Przyjmujący Zamówienie zobowiązany jest do znajomości i przestrzegania aktów prawnych obowiązujących w ochronie zdrowia oraz przepisów wewnętrznych obowiązujących u Udzielającego Zamówie</w:t>
      </w:r>
      <w:r w:rsidR="005B254F" w:rsidRPr="000E7599">
        <w:rPr>
          <w:rFonts w:ascii="Times New Roman" w:hAnsi="Times New Roman" w:cs="Times New Roman"/>
        </w:rPr>
        <w:t xml:space="preserve">nia, a w tym procedur zgodnych </w:t>
      </w:r>
      <w:r w:rsidRPr="000E7599">
        <w:rPr>
          <w:rFonts w:ascii="Times New Roman" w:hAnsi="Times New Roman" w:cs="Times New Roman"/>
        </w:rPr>
        <w:t xml:space="preserve">z zintegrowanym systemem zarządzania. </w:t>
      </w:r>
    </w:p>
    <w:p w:rsidR="00AA3D23" w:rsidRDefault="00F94148" w:rsidP="0047365C">
      <w:pPr>
        <w:numPr>
          <w:ilvl w:val="0"/>
          <w:numId w:val="28"/>
        </w:numPr>
        <w:spacing w:after="0"/>
        <w:contextualSpacing/>
        <w:jc w:val="both"/>
        <w:rPr>
          <w:rFonts w:ascii="Times New Roman" w:eastAsia="Times New Roman" w:hAnsi="Times New Roman" w:cs="Times New Roman"/>
        </w:rPr>
      </w:pPr>
      <w:r w:rsidRPr="000E7599">
        <w:rPr>
          <w:rFonts w:ascii="Times New Roman" w:eastAsia="Times New Roman" w:hAnsi="Times New Roman" w:cs="Times New Roman"/>
          <w:lang w:eastAsia="pl-PL"/>
        </w:rPr>
        <w:t>Przyjmujący Zamówienie obowiązany jest ściśle przestrzegać przepisów ustawy z dnia 10.05.2018 r. o ochronie danych osobowych (</w:t>
      </w:r>
      <w:proofErr w:type="spellStart"/>
      <w:r w:rsidRPr="000E7599">
        <w:rPr>
          <w:rFonts w:ascii="Times New Roman" w:eastAsia="Times New Roman" w:hAnsi="Times New Roman" w:cs="Times New Roman"/>
          <w:lang w:eastAsia="pl-PL"/>
        </w:rPr>
        <w:t>t.j</w:t>
      </w:r>
      <w:proofErr w:type="spellEnd"/>
      <w:r w:rsidRPr="000E7599">
        <w:rPr>
          <w:rFonts w:ascii="Times New Roman" w:eastAsia="Times New Roman" w:hAnsi="Times New Roman" w:cs="Times New Roman"/>
          <w:lang w:eastAsia="pl-PL"/>
        </w:rPr>
        <w:t xml:space="preserve">. Dz. U. z 2019 r. poz. 1781), </w:t>
      </w:r>
      <w:r w:rsidRPr="000E7599">
        <w:rPr>
          <w:rFonts w:ascii="Times New Roman" w:eastAsia="Times New Roman" w:hAnsi="Times New Roman" w:cs="Times New Roman"/>
        </w:rPr>
        <w:t xml:space="preserve">Rozporządzenia Parlamentu Europejskiego i Rady (UE) 2016/679 z dnia 27 kwietnia 2016 r. w sprawie ochrony osób fizycznych w związku z przetwarzaniem danych osobowych i w sprawie swobodnego przepływu takich danych oraz uchylenia dyrektywy 95/46/WE (4.5.2016 L 119/38 Dziennik Urzędowy Unii Europejskiej PL).  </w:t>
      </w:r>
    </w:p>
    <w:p w:rsidR="00F94148" w:rsidRPr="00B441A6" w:rsidRDefault="00AA3D23" w:rsidP="0047365C">
      <w:pPr>
        <w:numPr>
          <w:ilvl w:val="0"/>
          <w:numId w:val="28"/>
        </w:numPr>
        <w:spacing w:after="0"/>
        <w:contextualSpacing/>
        <w:jc w:val="both"/>
        <w:rPr>
          <w:rFonts w:ascii="Times New Roman" w:eastAsia="Times New Roman" w:hAnsi="Times New Roman" w:cs="Times New Roman"/>
        </w:rPr>
      </w:pPr>
      <w:r w:rsidRPr="00B441A6">
        <w:rPr>
          <w:rFonts w:ascii="Times New Roman" w:eastAsia="Times New Roman" w:hAnsi="Times New Roman" w:cs="Times New Roman"/>
        </w:rPr>
        <w:t xml:space="preserve">Przyjmujący Zamówienie zobowiązany jest do rzetelnej zmiany statusów zgodnie ze stanem faktycznym </w:t>
      </w:r>
      <w:r w:rsidR="00B441A6" w:rsidRPr="00B441A6">
        <w:rPr>
          <w:rFonts w:ascii="Times New Roman" w:eastAsia="Times New Roman" w:hAnsi="Times New Roman" w:cs="Times New Roman"/>
        </w:rPr>
        <w:t xml:space="preserve">podczas </w:t>
      </w:r>
      <w:r w:rsidRPr="00B441A6">
        <w:rPr>
          <w:rFonts w:ascii="Times New Roman" w:eastAsia="Times New Roman" w:hAnsi="Times New Roman" w:cs="Times New Roman"/>
        </w:rPr>
        <w:t>każdego etapu realizacji zlecenia.</w:t>
      </w:r>
      <w:r w:rsidR="00F94148" w:rsidRPr="00B441A6">
        <w:rPr>
          <w:rFonts w:ascii="Times New Roman" w:eastAsia="Times New Roman" w:hAnsi="Times New Roman" w:cs="Times New Roman"/>
        </w:rPr>
        <w:t xml:space="preserve">                                                                                                                                                                                                                                                                   </w:t>
      </w:r>
    </w:p>
    <w:p w:rsidR="00F94148" w:rsidRPr="000E7599" w:rsidRDefault="00F94148" w:rsidP="0047365C">
      <w:pPr>
        <w:numPr>
          <w:ilvl w:val="0"/>
          <w:numId w:val="28"/>
        </w:numPr>
        <w:spacing w:after="0"/>
        <w:contextualSpacing/>
        <w:jc w:val="both"/>
        <w:rPr>
          <w:rFonts w:ascii="Times New Roman" w:eastAsia="Times New Roman" w:hAnsi="Times New Roman" w:cs="Times New Roman"/>
        </w:rPr>
      </w:pPr>
      <w:r w:rsidRPr="000E7599">
        <w:rPr>
          <w:rFonts w:ascii="Times New Roman" w:eastAsia="Times New Roman" w:hAnsi="Times New Roman" w:cs="Times New Roman"/>
        </w:rPr>
        <w:t xml:space="preserve">Przyjmujący Zamówienie zobowiązuje się do udokumentowania obecności poprzez złożenie podpisu na liście obecności. Brak podpisu uznany będzie jako nieobecność na dyżurze. </w:t>
      </w:r>
    </w:p>
    <w:p w:rsidR="00F94148" w:rsidRPr="000E7599" w:rsidRDefault="00F94148" w:rsidP="0047365C">
      <w:pPr>
        <w:numPr>
          <w:ilvl w:val="0"/>
          <w:numId w:val="28"/>
        </w:numPr>
        <w:spacing w:after="0"/>
        <w:contextualSpacing/>
        <w:jc w:val="both"/>
        <w:rPr>
          <w:rFonts w:ascii="Times New Roman" w:hAnsi="Times New Roman" w:cs="Times New Roman"/>
        </w:rPr>
      </w:pPr>
      <w:r w:rsidRPr="000E7599">
        <w:rPr>
          <w:rFonts w:ascii="Times New Roman" w:hAnsi="Times New Roman" w:cs="Times New Roman"/>
        </w:rPr>
        <w:lastRenderedPageBreak/>
        <w:t xml:space="preserve">Przyjmujący Zamówienie zobowiązany jest do udziału w bezpłatnych szkoleniach organizowanych przez Udzielającego Zamówienia. </w:t>
      </w:r>
    </w:p>
    <w:p w:rsidR="00F94148" w:rsidRPr="0070611B" w:rsidRDefault="00F94148" w:rsidP="0070611B">
      <w:pPr>
        <w:numPr>
          <w:ilvl w:val="0"/>
          <w:numId w:val="28"/>
        </w:numPr>
        <w:spacing w:after="0"/>
        <w:contextualSpacing/>
        <w:jc w:val="both"/>
        <w:rPr>
          <w:rFonts w:ascii="Times New Roman" w:hAnsi="Times New Roman" w:cs="Times New Roman"/>
        </w:rPr>
      </w:pPr>
      <w:r w:rsidRPr="000E7599">
        <w:rPr>
          <w:rFonts w:ascii="Times New Roman" w:hAnsi="Times New Roman" w:cs="Times New Roman"/>
        </w:rPr>
        <w:t xml:space="preserve">Przyjmujący Zamówienie zobowiązany jest do realizacji rozporządzenia Ministra Zdrowia z dnia </w:t>
      </w:r>
      <w:r w:rsidRPr="00AA3D23">
        <w:rPr>
          <w:rFonts w:ascii="Times New Roman" w:hAnsi="Times New Roman" w:cs="Times New Roman"/>
        </w:rPr>
        <w:t>13 grudnia 2019r. w sprawie doskonalenia zawodowego R</w:t>
      </w:r>
      <w:r w:rsidR="00AA3D23" w:rsidRPr="00AA3D23">
        <w:rPr>
          <w:rFonts w:ascii="Times New Roman" w:hAnsi="Times New Roman" w:cs="Times New Roman"/>
        </w:rPr>
        <w:t>atowników Medycznych (Dz.U.2019.</w:t>
      </w:r>
      <w:r w:rsidRPr="00AA3D23">
        <w:rPr>
          <w:rFonts w:ascii="Times New Roman" w:hAnsi="Times New Roman" w:cs="Times New Roman"/>
        </w:rPr>
        <w:t>2464).</w:t>
      </w:r>
      <w:r w:rsidR="00B046EC" w:rsidRPr="00AA3D23">
        <w:rPr>
          <w:rFonts w:ascii="Times New Roman" w:hAnsi="Times New Roman" w:cs="Times New Roman"/>
        </w:rPr>
        <w:t xml:space="preserve"> Przyjmujący</w:t>
      </w:r>
      <w:r w:rsidR="00B046EC" w:rsidRPr="000E7599">
        <w:rPr>
          <w:rFonts w:ascii="Times New Roman" w:hAnsi="Times New Roman" w:cs="Times New Roman"/>
        </w:rPr>
        <w:t xml:space="preserve"> Zamówienie zobowiązany jest dostarczyć Udzielającemu Zamówienie na każde jego żądanie dokument potwierdzający </w:t>
      </w:r>
      <w:r w:rsidR="00B046EC">
        <w:rPr>
          <w:rFonts w:ascii="Times New Roman" w:hAnsi="Times New Roman" w:cs="Times New Roman"/>
        </w:rPr>
        <w:t>realizację spełnienia powyższego obowiązku doskonalenia zawodowego.</w:t>
      </w:r>
    </w:p>
    <w:p w:rsidR="00F0388A" w:rsidRPr="000E7599" w:rsidRDefault="00F94148" w:rsidP="0047365C">
      <w:pPr>
        <w:numPr>
          <w:ilvl w:val="0"/>
          <w:numId w:val="28"/>
        </w:numPr>
        <w:spacing w:after="0"/>
        <w:contextualSpacing/>
        <w:jc w:val="both"/>
        <w:rPr>
          <w:rFonts w:ascii="Times New Roman" w:hAnsi="Times New Roman" w:cs="Times New Roman"/>
        </w:rPr>
      </w:pPr>
      <w:r w:rsidRPr="000E7599">
        <w:rPr>
          <w:rFonts w:ascii="Times New Roman" w:hAnsi="Times New Roman" w:cs="Times New Roman"/>
        </w:rPr>
        <w:t>Przyjmujący Zamówienie zobowiązany jest do przestrzegania  przerwy w pracy przed podjęciem każdego dyżuru.</w:t>
      </w:r>
    </w:p>
    <w:p w:rsidR="00F0388A" w:rsidRPr="000E7599" w:rsidRDefault="00F0388A" w:rsidP="0047365C">
      <w:pPr>
        <w:numPr>
          <w:ilvl w:val="0"/>
          <w:numId w:val="28"/>
        </w:numPr>
        <w:spacing w:after="0"/>
        <w:contextualSpacing/>
        <w:jc w:val="both"/>
        <w:rPr>
          <w:rFonts w:ascii="Times New Roman" w:hAnsi="Times New Roman" w:cs="Times New Roman"/>
        </w:rPr>
      </w:pPr>
      <w:r w:rsidRPr="000E7599">
        <w:rPr>
          <w:rFonts w:ascii="Times New Roman" w:hAnsi="Times New Roman" w:cs="Times New Roman"/>
        </w:rPr>
        <w:t xml:space="preserve">Przyjmujący Zamówienie zobowiązany jest </w:t>
      </w:r>
      <w:r w:rsidR="00C77DF2" w:rsidRPr="000E7599">
        <w:rPr>
          <w:rFonts w:ascii="Times New Roman" w:hAnsi="Times New Roman" w:cs="Times New Roman"/>
        </w:rPr>
        <w:t xml:space="preserve">współpracować z personelem medycznym i pozostałymi pracownikami </w:t>
      </w:r>
      <w:r w:rsidR="00B33692" w:rsidRPr="000E7599">
        <w:rPr>
          <w:rFonts w:ascii="Times New Roman" w:hAnsi="Times New Roman" w:cs="Times New Roman"/>
        </w:rPr>
        <w:t>Udzielającego</w:t>
      </w:r>
      <w:r w:rsidR="00C77DF2" w:rsidRPr="000E7599">
        <w:rPr>
          <w:rFonts w:ascii="Times New Roman" w:hAnsi="Times New Roman" w:cs="Times New Roman"/>
        </w:rPr>
        <w:t xml:space="preserve"> zamówienie w celu prawidłowej realizacji umowy</w:t>
      </w:r>
      <w:r w:rsidRPr="000E7599">
        <w:rPr>
          <w:rFonts w:ascii="Times New Roman" w:hAnsi="Times New Roman" w:cs="Times New Roman"/>
        </w:rPr>
        <w:t>.</w:t>
      </w:r>
    </w:p>
    <w:p w:rsidR="00F0388A" w:rsidRPr="00B441A6" w:rsidRDefault="00F0388A" w:rsidP="0047365C">
      <w:pPr>
        <w:numPr>
          <w:ilvl w:val="0"/>
          <w:numId w:val="28"/>
        </w:numPr>
        <w:spacing w:after="0"/>
        <w:contextualSpacing/>
        <w:jc w:val="both"/>
        <w:rPr>
          <w:rFonts w:ascii="Times New Roman" w:hAnsi="Times New Roman" w:cs="Times New Roman"/>
        </w:rPr>
      </w:pPr>
      <w:r w:rsidRPr="00B441A6">
        <w:rPr>
          <w:rFonts w:ascii="Times New Roman" w:hAnsi="Times New Roman" w:cs="Times New Roman"/>
        </w:rPr>
        <w:t xml:space="preserve">Przyjmujący Zamówienie zobowiązany jest </w:t>
      </w:r>
      <w:r w:rsidR="00C77DF2" w:rsidRPr="00B441A6">
        <w:rPr>
          <w:rFonts w:ascii="Times New Roman" w:hAnsi="Times New Roman" w:cs="Times New Roman"/>
        </w:rPr>
        <w:t>prowadzić dokumentację medyczną i pozostałą wg przepisów i postanowień obowiązujących u Udzielającego Zamówienia oraz zgodnie z obowiązującymi przepisami i warunkami umowy z NFZ, w sposób przejrzysty i czytelny. Właścicielem dokumentacji, w tym medycznej, jest Udzielający Zamówienia</w:t>
      </w:r>
      <w:r w:rsidRPr="00B441A6">
        <w:rPr>
          <w:rFonts w:ascii="Times New Roman" w:hAnsi="Times New Roman" w:cs="Times New Roman"/>
        </w:rPr>
        <w:t>.</w:t>
      </w:r>
    </w:p>
    <w:p w:rsidR="00AA3D23" w:rsidRPr="00B441A6" w:rsidRDefault="00AA3D23" w:rsidP="0047365C">
      <w:pPr>
        <w:numPr>
          <w:ilvl w:val="0"/>
          <w:numId w:val="28"/>
        </w:numPr>
        <w:spacing w:after="0"/>
        <w:contextualSpacing/>
        <w:jc w:val="both"/>
        <w:rPr>
          <w:rFonts w:ascii="Times New Roman" w:hAnsi="Times New Roman" w:cs="Times New Roman"/>
        </w:rPr>
      </w:pPr>
      <w:r w:rsidRPr="00B441A6">
        <w:rPr>
          <w:rFonts w:ascii="Times New Roman" w:hAnsi="Times New Roman" w:cs="Times New Roman"/>
        </w:rPr>
        <w:t>Przyjmujący Zamówienie zobowiązany jest do prowadzenia określonej sprawozdawczości statystycznej.</w:t>
      </w:r>
    </w:p>
    <w:p w:rsidR="00F0388A" w:rsidRPr="004F450C" w:rsidRDefault="00C77DF2" w:rsidP="0047365C">
      <w:pPr>
        <w:numPr>
          <w:ilvl w:val="0"/>
          <w:numId w:val="28"/>
        </w:numPr>
        <w:spacing w:after="0"/>
        <w:contextualSpacing/>
        <w:jc w:val="both"/>
        <w:rPr>
          <w:rFonts w:ascii="Times New Roman" w:hAnsi="Times New Roman" w:cs="Times New Roman"/>
        </w:rPr>
      </w:pPr>
      <w:r w:rsidRPr="004F450C">
        <w:rPr>
          <w:rFonts w:ascii="Times New Roman" w:hAnsi="Times New Roman" w:cs="Times New Roman"/>
        </w:rPr>
        <w:t>Przyjmujący zamówienie zobowiązany jest do stosowania zasad profilaktyki zakażeń WZW i HIV oraz przestrzegania reżimów sanitarnych związanych z zapobieganiem zakażeniom i chorobom zakaźnym, w tym prawidłowego postępowania z odpadami medycznymi</w:t>
      </w:r>
      <w:r w:rsidR="00F0388A" w:rsidRPr="004F450C">
        <w:rPr>
          <w:rFonts w:ascii="Times New Roman" w:hAnsi="Times New Roman" w:cs="Times New Roman"/>
        </w:rPr>
        <w:t>.</w:t>
      </w:r>
    </w:p>
    <w:p w:rsidR="00F0388A" w:rsidRPr="000E7599" w:rsidRDefault="00F0388A" w:rsidP="0047365C">
      <w:pPr>
        <w:numPr>
          <w:ilvl w:val="0"/>
          <w:numId w:val="28"/>
        </w:numPr>
        <w:spacing w:after="0"/>
        <w:contextualSpacing/>
        <w:jc w:val="both"/>
        <w:rPr>
          <w:rFonts w:ascii="Times New Roman" w:hAnsi="Times New Roman" w:cs="Times New Roman"/>
        </w:rPr>
      </w:pPr>
      <w:r w:rsidRPr="000E7599">
        <w:rPr>
          <w:rFonts w:ascii="Times New Roman" w:hAnsi="Times New Roman" w:cs="Times New Roman"/>
        </w:rPr>
        <w:t xml:space="preserve">Przyjmujący Zamówienie zobowiązany jest </w:t>
      </w:r>
      <w:r w:rsidR="00C77DF2" w:rsidRPr="000E7599">
        <w:rPr>
          <w:rFonts w:ascii="Times New Roman" w:hAnsi="Times New Roman" w:cs="Times New Roman"/>
        </w:rPr>
        <w:t>posiadać i przedkładać aktualne prawo jazdy i zezwolenie na kierowanie pojazdem uprzywilejowanym (wyłącznie wobec osób wykonujących te czynności)</w:t>
      </w:r>
      <w:r w:rsidRPr="000E7599">
        <w:rPr>
          <w:rFonts w:ascii="Times New Roman" w:hAnsi="Times New Roman" w:cs="Times New Roman"/>
        </w:rPr>
        <w:t>.</w:t>
      </w:r>
    </w:p>
    <w:p w:rsidR="00F0388A" w:rsidRPr="000E7599" w:rsidRDefault="00F0388A" w:rsidP="0047365C">
      <w:pPr>
        <w:numPr>
          <w:ilvl w:val="0"/>
          <w:numId w:val="28"/>
        </w:numPr>
        <w:spacing w:after="0"/>
        <w:contextualSpacing/>
        <w:jc w:val="both"/>
        <w:rPr>
          <w:rFonts w:ascii="Times New Roman" w:hAnsi="Times New Roman" w:cs="Times New Roman"/>
        </w:rPr>
      </w:pPr>
      <w:r w:rsidRPr="000E7599">
        <w:rPr>
          <w:rFonts w:ascii="Times New Roman" w:hAnsi="Times New Roman" w:cs="Times New Roman"/>
        </w:rPr>
        <w:t xml:space="preserve">Przyjmujący Zamówienie zobowiązany jest </w:t>
      </w:r>
      <w:r w:rsidR="00B33692" w:rsidRPr="000E7599">
        <w:rPr>
          <w:rFonts w:ascii="Times New Roman" w:hAnsi="Times New Roman" w:cs="Times New Roman"/>
        </w:rPr>
        <w:t xml:space="preserve">posiadać i przedkładać aktualne zaświadczenie w zakresie BHP a także znać i przestrzegać </w:t>
      </w:r>
      <w:r w:rsidR="00C77DF2" w:rsidRPr="000E7599">
        <w:rPr>
          <w:rFonts w:ascii="Times New Roman" w:hAnsi="Times New Roman" w:cs="Times New Roman"/>
        </w:rPr>
        <w:t>przepisy i zasady w zakresie BHP</w:t>
      </w:r>
      <w:r w:rsidR="00B33692" w:rsidRPr="000E7599">
        <w:rPr>
          <w:rFonts w:ascii="Times New Roman" w:hAnsi="Times New Roman" w:cs="Times New Roman"/>
        </w:rPr>
        <w:t>,</w:t>
      </w:r>
      <w:r w:rsidR="00C77DF2" w:rsidRPr="000E7599">
        <w:rPr>
          <w:rFonts w:ascii="Times New Roman" w:hAnsi="Times New Roman" w:cs="Times New Roman"/>
        </w:rPr>
        <w:t xml:space="preserve"> ochrony p/</w:t>
      </w:r>
      <w:proofErr w:type="spellStart"/>
      <w:r w:rsidR="00C77DF2" w:rsidRPr="000E7599">
        <w:rPr>
          <w:rFonts w:ascii="Times New Roman" w:hAnsi="Times New Roman" w:cs="Times New Roman"/>
        </w:rPr>
        <w:t>poż</w:t>
      </w:r>
      <w:proofErr w:type="spellEnd"/>
      <w:r w:rsidR="00C77DF2" w:rsidRPr="000E7599">
        <w:rPr>
          <w:rFonts w:ascii="Times New Roman" w:hAnsi="Times New Roman" w:cs="Times New Roman"/>
        </w:rPr>
        <w:t xml:space="preserve"> oraz zagrożenia występujące u Udzielającego Zamówienia.</w:t>
      </w:r>
    </w:p>
    <w:p w:rsidR="00F0388A" w:rsidRPr="000E7599" w:rsidRDefault="00F0388A" w:rsidP="0047365C">
      <w:pPr>
        <w:numPr>
          <w:ilvl w:val="0"/>
          <w:numId w:val="28"/>
        </w:numPr>
        <w:spacing w:after="0"/>
        <w:contextualSpacing/>
        <w:jc w:val="both"/>
        <w:rPr>
          <w:rFonts w:ascii="Times New Roman" w:hAnsi="Times New Roman" w:cs="Times New Roman"/>
        </w:rPr>
      </w:pPr>
      <w:r w:rsidRPr="000E7599">
        <w:rPr>
          <w:rFonts w:ascii="Times New Roman" w:hAnsi="Times New Roman" w:cs="Times New Roman"/>
        </w:rPr>
        <w:t xml:space="preserve">Przyjmujący Zamówienie zobowiązany jest </w:t>
      </w:r>
      <w:r w:rsidR="00C77DF2" w:rsidRPr="000E7599">
        <w:rPr>
          <w:rFonts w:ascii="Times New Roman" w:hAnsi="Times New Roman" w:cs="Times New Roman"/>
        </w:rPr>
        <w:t>okazywać stosowne dokumenty na żądanie Udzielającego Zamówienia, w szczególności potwierdzające posiadane uprawnienia oraz realizację obowiązku doskonalenia zawodowego.</w:t>
      </w:r>
    </w:p>
    <w:p w:rsidR="006A4C26" w:rsidRPr="000E7599" w:rsidRDefault="006A4C26" w:rsidP="0047365C">
      <w:pPr>
        <w:numPr>
          <w:ilvl w:val="0"/>
          <w:numId w:val="28"/>
        </w:numPr>
        <w:spacing w:after="0"/>
        <w:contextualSpacing/>
        <w:jc w:val="both"/>
        <w:rPr>
          <w:rFonts w:ascii="Times New Roman" w:hAnsi="Times New Roman" w:cs="Times New Roman"/>
        </w:rPr>
      </w:pPr>
      <w:r w:rsidRPr="000E7599">
        <w:rPr>
          <w:rFonts w:ascii="Times New Roman" w:hAnsi="Times New Roman" w:cs="Times New Roman"/>
        </w:rPr>
        <w:t>Przyjmujący Zamówienie ponosi pełną odpowiedzialność w związku z nienależytym wykonywaniem</w:t>
      </w:r>
      <w:r w:rsidR="005E5EA3">
        <w:rPr>
          <w:rFonts w:ascii="Times New Roman" w:hAnsi="Times New Roman" w:cs="Times New Roman"/>
        </w:rPr>
        <w:t xml:space="preserve"> lub zaniechaniem wykonania</w:t>
      </w:r>
      <w:r w:rsidRPr="000E7599">
        <w:rPr>
          <w:rFonts w:ascii="Times New Roman" w:hAnsi="Times New Roman" w:cs="Times New Roman"/>
        </w:rPr>
        <w:t xml:space="preserve"> świadczeń zdrowotnych, jeżeli w wyniku tego powstała szkoda u </w:t>
      </w:r>
      <w:r w:rsidR="005E5EA3">
        <w:rPr>
          <w:rFonts w:ascii="Times New Roman" w:hAnsi="Times New Roman" w:cs="Times New Roman"/>
        </w:rPr>
        <w:t xml:space="preserve">pacjenta, </w:t>
      </w:r>
      <w:r w:rsidRPr="000E7599">
        <w:rPr>
          <w:rFonts w:ascii="Times New Roman" w:hAnsi="Times New Roman" w:cs="Times New Roman"/>
        </w:rPr>
        <w:t>osoby trzeciej lub u Udzielającego Zamówienie.</w:t>
      </w:r>
    </w:p>
    <w:p w:rsidR="00B55072" w:rsidRDefault="00B55072" w:rsidP="0047365C">
      <w:pPr>
        <w:numPr>
          <w:ilvl w:val="0"/>
          <w:numId w:val="28"/>
        </w:numPr>
        <w:spacing w:after="0"/>
        <w:contextualSpacing/>
        <w:jc w:val="both"/>
        <w:rPr>
          <w:rFonts w:ascii="Times New Roman" w:hAnsi="Times New Roman" w:cs="Times New Roman"/>
        </w:rPr>
      </w:pPr>
      <w:r w:rsidRPr="000E7599">
        <w:rPr>
          <w:rFonts w:ascii="Times New Roman" w:hAnsi="Times New Roman" w:cs="Times New Roman"/>
        </w:rPr>
        <w:t>Przyjmujący Zamówienie zobowiązuje się do wykonywania na rzecz Udzielającego Zamówienia zadań w sytuacjach kryzysowych i na potrzeby obronne.</w:t>
      </w:r>
    </w:p>
    <w:p w:rsidR="00B55072" w:rsidRPr="000E7599" w:rsidRDefault="00B55072" w:rsidP="000E7599">
      <w:pPr>
        <w:spacing w:after="0"/>
        <w:ind w:left="720"/>
        <w:contextualSpacing/>
        <w:jc w:val="both"/>
        <w:rPr>
          <w:rFonts w:ascii="Times New Roman" w:hAnsi="Times New Roman" w:cs="Times New Roman"/>
        </w:rPr>
      </w:pPr>
    </w:p>
    <w:p w:rsidR="003D139F" w:rsidRPr="000E7599" w:rsidRDefault="003D139F" w:rsidP="000E7599">
      <w:pPr>
        <w:spacing w:after="0"/>
        <w:jc w:val="center"/>
        <w:rPr>
          <w:rFonts w:ascii="Times New Roman" w:hAnsi="Times New Roman" w:cs="Times New Roman"/>
          <w:b/>
        </w:rPr>
      </w:pPr>
      <w:r w:rsidRPr="000E7599">
        <w:rPr>
          <w:rFonts w:ascii="Times New Roman" w:hAnsi="Times New Roman" w:cs="Times New Roman"/>
          <w:b/>
        </w:rPr>
        <w:t>§</w:t>
      </w:r>
      <w:r w:rsidR="005B254F" w:rsidRPr="000E7599">
        <w:rPr>
          <w:rFonts w:ascii="Times New Roman" w:hAnsi="Times New Roman" w:cs="Times New Roman"/>
          <w:b/>
        </w:rPr>
        <w:t>6</w:t>
      </w:r>
    </w:p>
    <w:p w:rsidR="003D139F" w:rsidRDefault="003D139F" w:rsidP="000E7599">
      <w:pPr>
        <w:spacing w:after="0"/>
        <w:jc w:val="center"/>
        <w:rPr>
          <w:rFonts w:ascii="Times New Roman" w:hAnsi="Times New Roman" w:cs="Times New Roman"/>
          <w:b/>
        </w:rPr>
      </w:pPr>
      <w:r w:rsidRPr="000E7599">
        <w:rPr>
          <w:rFonts w:ascii="Times New Roman" w:hAnsi="Times New Roman" w:cs="Times New Roman"/>
          <w:b/>
        </w:rPr>
        <w:t>Zakazy i ograniczenia</w:t>
      </w:r>
    </w:p>
    <w:p w:rsidR="000E7599" w:rsidRPr="000E7599" w:rsidRDefault="000E7599" w:rsidP="000E7599">
      <w:pPr>
        <w:spacing w:after="0"/>
        <w:jc w:val="center"/>
        <w:rPr>
          <w:rFonts w:ascii="Times New Roman" w:hAnsi="Times New Roman" w:cs="Times New Roman"/>
          <w:b/>
        </w:rPr>
      </w:pPr>
    </w:p>
    <w:p w:rsidR="004F450C" w:rsidRPr="00B441A6" w:rsidRDefault="005470D2" w:rsidP="005470D2">
      <w:pPr>
        <w:pStyle w:val="Akapitzlist"/>
        <w:numPr>
          <w:ilvl w:val="0"/>
          <w:numId w:val="24"/>
        </w:numPr>
        <w:suppressAutoHyphens/>
        <w:autoSpaceDE w:val="0"/>
        <w:jc w:val="both"/>
        <w:rPr>
          <w:rFonts w:ascii="Times New Roman" w:hAnsi="Times New Roman"/>
        </w:rPr>
      </w:pPr>
      <w:r w:rsidRPr="00B441A6">
        <w:rPr>
          <w:rFonts w:ascii="Times New Roman" w:hAnsi="Times New Roman"/>
        </w:rPr>
        <w:t>Przyjmującego zamówienie</w:t>
      </w:r>
      <w:r w:rsidR="004F450C" w:rsidRPr="00B441A6">
        <w:rPr>
          <w:rFonts w:ascii="Times New Roman" w:hAnsi="Times New Roman"/>
        </w:rPr>
        <w:t xml:space="preserve"> </w:t>
      </w:r>
      <w:r w:rsidRPr="00B441A6">
        <w:rPr>
          <w:rFonts w:ascii="Times New Roman" w:hAnsi="Times New Roman"/>
        </w:rPr>
        <w:t>obowiązuje</w:t>
      </w:r>
      <w:r w:rsidR="004F450C" w:rsidRPr="00B441A6">
        <w:rPr>
          <w:rFonts w:ascii="Times New Roman" w:hAnsi="Times New Roman"/>
        </w:rPr>
        <w:t xml:space="preserve"> zakaz udzielania świadczeń u przedsiębiorcy prowadzącego konkurencyjną względem Udzielającego Zamówienia działalność polegającą na organizowaniu lub świadczeniu usług zdrowotnych w razie wypadku, urazu, porodu, nagłego zachorowania lub nagłego pogorszenia stanu zdrowia powodujących zagrożenie życia, organizowaniu lub wykonywaniu usług transportu sanitarnego, a także organizowaniu lub świadczeniu innych usług dotyczących ochrony zdrowia wykonywanych przez Udzielającego Zamówienia chyba, że Udzielający Zamówienie wyrazi na to zgodę w formie pisemnej. </w:t>
      </w:r>
    </w:p>
    <w:p w:rsidR="00C77DF2" w:rsidRPr="00D73CC0" w:rsidRDefault="00C77DF2" w:rsidP="0047365C">
      <w:pPr>
        <w:pStyle w:val="Akapitzlist"/>
        <w:numPr>
          <w:ilvl w:val="0"/>
          <w:numId w:val="24"/>
        </w:numPr>
        <w:spacing w:after="0"/>
        <w:jc w:val="both"/>
        <w:rPr>
          <w:rFonts w:ascii="Times New Roman" w:hAnsi="Times New Roman" w:cs="Times New Roman"/>
        </w:rPr>
      </w:pPr>
      <w:r w:rsidRPr="00D73CC0">
        <w:rPr>
          <w:rFonts w:ascii="Times New Roman" w:hAnsi="Times New Roman" w:cs="Times New Roman"/>
        </w:rPr>
        <w:t>Przyjmujący Zamówienie w czasie udzielania świadczeń zdrowotnych nie może świadczyć usług innych niż określone w umowie</w:t>
      </w:r>
      <w:r w:rsidR="00E22B9E">
        <w:rPr>
          <w:rFonts w:ascii="Times New Roman" w:hAnsi="Times New Roman" w:cs="Times New Roman"/>
        </w:rPr>
        <w:t>.</w:t>
      </w:r>
    </w:p>
    <w:p w:rsidR="00C77DF2" w:rsidRPr="000E7599" w:rsidRDefault="00C77DF2" w:rsidP="0047365C">
      <w:pPr>
        <w:pStyle w:val="Akapitzlist"/>
        <w:numPr>
          <w:ilvl w:val="0"/>
          <w:numId w:val="24"/>
        </w:numPr>
        <w:spacing w:after="0"/>
        <w:jc w:val="both"/>
        <w:rPr>
          <w:rFonts w:ascii="Times New Roman" w:hAnsi="Times New Roman" w:cs="Times New Roman"/>
        </w:rPr>
      </w:pPr>
      <w:r w:rsidRPr="00D73CC0">
        <w:rPr>
          <w:rFonts w:ascii="Times New Roman" w:hAnsi="Times New Roman" w:cs="Times New Roman"/>
        </w:rPr>
        <w:t>Przyjmującego Zamówienie obowiązuje zakaz przekazywania informacji o zgonach pacjentów podmiotom nieupoważnionym do otrzymywania takich informacji, w tym zakładom pogrzebowym oraz zakaz udzielania rodzinie zmarłego jakichkolwiek informacji o zakładach pogrzebowych i usługach pogrzebowych.</w:t>
      </w:r>
    </w:p>
    <w:p w:rsidR="003D139F" w:rsidRDefault="003D139F" w:rsidP="0047365C">
      <w:pPr>
        <w:numPr>
          <w:ilvl w:val="0"/>
          <w:numId w:val="24"/>
        </w:numPr>
        <w:spacing w:after="0"/>
        <w:contextualSpacing/>
        <w:jc w:val="both"/>
        <w:rPr>
          <w:rFonts w:ascii="Times New Roman" w:hAnsi="Times New Roman" w:cs="Times New Roman"/>
        </w:rPr>
      </w:pPr>
      <w:r w:rsidRPr="000E7599">
        <w:rPr>
          <w:rFonts w:ascii="Times New Roman" w:hAnsi="Times New Roman" w:cs="Times New Roman"/>
        </w:rPr>
        <w:lastRenderedPageBreak/>
        <w:t xml:space="preserve">Przyjmujący Zamówienie nie może wykorzystywać udostępnionych przez Udzielającego Zamówienia pomieszczeń, wyposażenia medycznego, materiałów medycznych oraz środków transportu do udzielania innych, niż objęte umową świadczeń zdrowotnych bez zgody Udzielającego Zamówienia. </w:t>
      </w:r>
    </w:p>
    <w:p w:rsidR="00BC1A8E" w:rsidRPr="00BC1A8E" w:rsidRDefault="00BC1A8E" w:rsidP="00BC1A8E">
      <w:pPr>
        <w:pStyle w:val="Akapitzlist"/>
        <w:numPr>
          <w:ilvl w:val="0"/>
          <w:numId w:val="24"/>
        </w:numPr>
        <w:jc w:val="both"/>
        <w:rPr>
          <w:rFonts w:ascii="Times New Roman" w:hAnsi="Times New Roman" w:cs="Times New Roman"/>
        </w:rPr>
      </w:pPr>
      <w:r w:rsidRPr="000E7599">
        <w:rPr>
          <w:rFonts w:ascii="Times New Roman" w:hAnsi="Times New Roman" w:cs="Times New Roman"/>
        </w:rPr>
        <w:t>Przyjmujący Zamówieni</w:t>
      </w:r>
      <w:r>
        <w:rPr>
          <w:rFonts w:ascii="Times New Roman" w:hAnsi="Times New Roman" w:cs="Times New Roman"/>
        </w:rPr>
        <w:t>e</w:t>
      </w:r>
      <w:r w:rsidRPr="000E7599">
        <w:rPr>
          <w:rFonts w:ascii="Times New Roman" w:hAnsi="Times New Roman" w:cs="Times New Roman"/>
        </w:rPr>
        <w:t xml:space="preserve"> nie może pobierać opłat od pacjentów za udzielone świadczenia zdrowotne.</w:t>
      </w:r>
    </w:p>
    <w:p w:rsidR="005B254F" w:rsidRPr="000E7599" w:rsidRDefault="005B254F" w:rsidP="0047365C">
      <w:pPr>
        <w:pStyle w:val="Akapitzlist"/>
        <w:numPr>
          <w:ilvl w:val="0"/>
          <w:numId w:val="24"/>
        </w:numPr>
        <w:spacing w:after="0"/>
        <w:jc w:val="both"/>
        <w:rPr>
          <w:rFonts w:ascii="Times New Roman" w:hAnsi="Times New Roman" w:cs="Times New Roman"/>
        </w:rPr>
      </w:pPr>
      <w:r w:rsidRPr="000E7599">
        <w:rPr>
          <w:rFonts w:ascii="Times New Roman" w:eastAsia="Times New Roman" w:hAnsi="Times New Roman" w:cs="Times New Roman"/>
          <w:lang w:eastAsia="pl-PL"/>
        </w:rPr>
        <w:t>Przed dopuszczeniem osoby do innej działalności związanej z leczeniem małoletnich w zakresie takiej działalnośc</w:t>
      </w:r>
      <w:r w:rsidR="00020F15">
        <w:rPr>
          <w:rFonts w:ascii="Times New Roman" w:eastAsia="Times New Roman" w:hAnsi="Times New Roman" w:cs="Times New Roman"/>
          <w:lang w:eastAsia="pl-PL"/>
        </w:rPr>
        <w:t>i Udzielający Zamówienia będzie</w:t>
      </w:r>
      <w:r w:rsidRPr="000E7599">
        <w:rPr>
          <w:rFonts w:ascii="Times New Roman" w:eastAsia="Times New Roman" w:hAnsi="Times New Roman" w:cs="Times New Roman"/>
          <w:lang w:eastAsia="pl-PL"/>
        </w:rPr>
        <w:t xml:space="preserve"> uzyskiwał informacje, czy dane osoby realizującej świadczenia zdrowotne są zamieszczone w Rejestrze Sprawców Przestępstw na Tle Seksualnym z dostępem ograniczonym zgodnie z postanowieniami </w:t>
      </w:r>
      <w:hyperlink r:id="rId7">
        <w:r w:rsidRPr="000E7599">
          <w:rPr>
            <w:rFonts w:ascii="Times New Roman" w:hAnsi="Times New Roman" w:cs="Times New Roman"/>
            <w:iCs/>
          </w:rPr>
          <w:t>Ustawy z dnia 13 maja 2016 r. o przeciwdziałaniu zagrożeniom przestępczością na tle seksualnym</w:t>
        </w:r>
      </w:hyperlink>
      <w:r w:rsidRPr="000E7599">
        <w:rPr>
          <w:rFonts w:ascii="Times New Roman" w:hAnsi="Times New Roman" w:cs="Times New Roman"/>
        </w:rPr>
        <w:t> (Dz. U. z 202</w:t>
      </w:r>
      <w:r w:rsidR="00D73CC0">
        <w:rPr>
          <w:rFonts w:ascii="Times New Roman" w:hAnsi="Times New Roman" w:cs="Times New Roman"/>
        </w:rPr>
        <w:t>3</w:t>
      </w:r>
      <w:r w:rsidRPr="000E7599">
        <w:rPr>
          <w:rFonts w:ascii="Times New Roman" w:hAnsi="Times New Roman" w:cs="Times New Roman"/>
        </w:rPr>
        <w:t xml:space="preserve"> poz. </w:t>
      </w:r>
      <w:r w:rsidR="00D73CC0">
        <w:rPr>
          <w:rFonts w:ascii="Times New Roman" w:hAnsi="Times New Roman" w:cs="Times New Roman"/>
        </w:rPr>
        <w:t>31</w:t>
      </w:r>
      <w:r w:rsidRPr="000E7599">
        <w:rPr>
          <w:rFonts w:ascii="Times New Roman" w:hAnsi="Times New Roman" w:cs="Times New Roman"/>
        </w:rPr>
        <w:t>)</w:t>
      </w:r>
      <w:r w:rsidRPr="000E7599">
        <w:rPr>
          <w:rFonts w:ascii="Times New Roman" w:hAnsi="Times New Roman" w:cs="Times New Roman"/>
          <w:u w:val="single"/>
        </w:rPr>
        <w:t xml:space="preserve"> </w:t>
      </w:r>
      <w:r w:rsidRPr="000E7599">
        <w:rPr>
          <w:rFonts w:ascii="Times New Roman" w:hAnsi="Times New Roman" w:cs="Times New Roman"/>
        </w:rPr>
        <w:t xml:space="preserve">oraz </w:t>
      </w:r>
      <w:hyperlink r:id="rId8">
        <w:r w:rsidRPr="000E7599">
          <w:rPr>
            <w:rFonts w:ascii="Times New Roman" w:hAnsi="Times New Roman" w:cs="Times New Roman"/>
            <w:iCs/>
          </w:rPr>
          <w:t>rozporządzenia Ministra Sprawiedliwości z dnia 31 lipca 2017 r. w sprawie trybu, sposobu i zakresu uzyskiwania i udostępniania informacji z Rejestru z dostępem ograniczonym oraz sposobu zakładania konta użytkownika</w:t>
        </w:r>
      </w:hyperlink>
      <w:r w:rsidRPr="000E7599">
        <w:rPr>
          <w:rFonts w:ascii="Times New Roman" w:hAnsi="Times New Roman" w:cs="Times New Roman"/>
        </w:rPr>
        <w:t xml:space="preserve"> (Dz.U. 2017 poz. 1561).</w:t>
      </w:r>
    </w:p>
    <w:p w:rsidR="00DF03A5" w:rsidRPr="005470D2" w:rsidRDefault="005B254F" w:rsidP="00DF03A5">
      <w:pPr>
        <w:pStyle w:val="Akapitzlist"/>
        <w:numPr>
          <w:ilvl w:val="0"/>
          <w:numId w:val="24"/>
        </w:numPr>
        <w:jc w:val="both"/>
        <w:rPr>
          <w:rFonts w:ascii="Times New Roman" w:hAnsi="Times New Roman" w:cs="Times New Roman"/>
        </w:rPr>
      </w:pPr>
      <w:r w:rsidRPr="000E7599">
        <w:rPr>
          <w:rFonts w:ascii="Times New Roman" w:hAnsi="Times New Roman" w:cs="Times New Roman"/>
        </w:rPr>
        <w:t xml:space="preserve">Przyjmujący Zamówienie oraz wszystkie osoby  realizujące zamówienie  nie mogą być ujęte </w:t>
      </w:r>
      <w:r w:rsidRPr="000E7599">
        <w:rPr>
          <w:rFonts w:ascii="Times New Roman" w:eastAsia="Times New Roman" w:hAnsi="Times New Roman" w:cs="Times New Roman"/>
          <w:lang w:eastAsia="pl-PL"/>
        </w:rPr>
        <w:t xml:space="preserve">w Rejestrze Sprawców Przestępstw na Tle Seksualnym z dostępem ograniczonym zgodnie z postanowieniami </w:t>
      </w:r>
      <w:hyperlink r:id="rId9">
        <w:r w:rsidRPr="000E7599">
          <w:rPr>
            <w:rFonts w:ascii="Times New Roman" w:hAnsi="Times New Roman" w:cs="Times New Roman"/>
            <w:iCs/>
          </w:rPr>
          <w:t>Ustawy z dnia 13 maja 2016 r. o przeciwdziałaniu zagrożeniom przestępczością na tle seksualnym</w:t>
        </w:r>
      </w:hyperlink>
      <w:r w:rsidRPr="000E7599">
        <w:rPr>
          <w:rFonts w:ascii="Times New Roman" w:hAnsi="Times New Roman" w:cs="Times New Roman"/>
        </w:rPr>
        <w:t> (Dz. U. z 202</w:t>
      </w:r>
      <w:r w:rsidR="00D73CC0">
        <w:rPr>
          <w:rFonts w:ascii="Times New Roman" w:hAnsi="Times New Roman" w:cs="Times New Roman"/>
        </w:rPr>
        <w:t>3</w:t>
      </w:r>
      <w:r w:rsidRPr="000E7599">
        <w:rPr>
          <w:rFonts w:ascii="Times New Roman" w:hAnsi="Times New Roman" w:cs="Times New Roman"/>
        </w:rPr>
        <w:t xml:space="preserve">, poz. </w:t>
      </w:r>
      <w:r w:rsidR="00D73CC0">
        <w:rPr>
          <w:rFonts w:ascii="Times New Roman" w:hAnsi="Times New Roman" w:cs="Times New Roman"/>
        </w:rPr>
        <w:t>31</w:t>
      </w:r>
      <w:r w:rsidRPr="000E7599">
        <w:rPr>
          <w:rFonts w:ascii="Times New Roman" w:hAnsi="Times New Roman" w:cs="Times New Roman"/>
        </w:rPr>
        <w:t>).</w:t>
      </w:r>
    </w:p>
    <w:p w:rsidR="003D139F" w:rsidRPr="000E7599" w:rsidRDefault="003D139F" w:rsidP="000E7599">
      <w:pPr>
        <w:spacing w:after="0"/>
        <w:jc w:val="center"/>
        <w:rPr>
          <w:rFonts w:ascii="Times New Roman" w:hAnsi="Times New Roman" w:cs="Times New Roman"/>
          <w:b/>
        </w:rPr>
      </w:pPr>
      <w:r w:rsidRPr="000E7599">
        <w:rPr>
          <w:rFonts w:ascii="Times New Roman" w:hAnsi="Times New Roman" w:cs="Times New Roman"/>
          <w:b/>
        </w:rPr>
        <w:t>§</w:t>
      </w:r>
      <w:r w:rsidR="005B254F" w:rsidRPr="000E7599">
        <w:rPr>
          <w:rFonts w:ascii="Times New Roman" w:hAnsi="Times New Roman" w:cs="Times New Roman"/>
          <w:b/>
        </w:rPr>
        <w:t>7</w:t>
      </w:r>
    </w:p>
    <w:p w:rsidR="003D139F" w:rsidRDefault="003D139F" w:rsidP="000E7599">
      <w:pPr>
        <w:spacing w:after="0"/>
        <w:jc w:val="center"/>
        <w:rPr>
          <w:rFonts w:ascii="Times New Roman" w:hAnsi="Times New Roman" w:cs="Times New Roman"/>
          <w:b/>
        </w:rPr>
      </w:pPr>
      <w:r w:rsidRPr="000E7599">
        <w:rPr>
          <w:rFonts w:ascii="Times New Roman" w:hAnsi="Times New Roman" w:cs="Times New Roman"/>
          <w:b/>
        </w:rPr>
        <w:t>Odzież ochronna</w:t>
      </w:r>
    </w:p>
    <w:p w:rsidR="000E7599" w:rsidRPr="000E7599" w:rsidRDefault="000E7599" w:rsidP="000E7599">
      <w:pPr>
        <w:spacing w:after="0"/>
        <w:jc w:val="center"/>
        <w:rPr>
          <w:rFonts w:ascii="Times New Roman" w:hAnsi="Times New Roman" w:cs="Times New Roman"/>
          <w:b/>
        </w:rPr>
      </w:pPr>
    </w:p>
    <w:p w:rsidR="00C77DF2" w:rsidRPr="000E7599" w:rsidRDefault="00C77DF2" w:rsidP="0047365C">
      <w:pPr>
        <w:pStyle w:val="Akapitzlist"/>
        <w:numPr>
          <w:ilvl w:val="0"/>
          <w:numId w:val="25"/>
        </w:numPr>
        <w:spacing w:after="0"/>
        <w:jc w:val="both"/>
        <w:rPr>
          <w:rFonts w:ascii="Times New Roman" w:hAnsi="Times New Roman" w:cs="Times New Roman"/>
        </w:rPr>
      </w:pPr>
      <w:r w:rsidRPr="000E7599">
        <w:rPr>
          <w:rFonts w:ascii="Times New Roman" w:hAnsi="Times New Roman" w:cs="Times New Roman"/>
        </w:rPr>
        <w:t>Przyjmujący zamówienie zobowiązuje się do stosowania/noszenia odzieży ochronnej i obuwia roboczego – według wzorów określonych przez Udzielającego zamówienie zgodnie z wymogami ogólnymi dla członków zespołów ratownictwa medycznego zgodnie z przepisami prawa wyłącznie w czasie udzielania świadczeń objętych umową. Przyjmujący zamówienie zapewnia odzież ochronną i obuwie robocze we własnym zakresie i na własny koszt, a także pokrywa koszty utrzymania odzieży ochronnej i obuwia roboczego w należytym stanie.</w:t>
      </w:r>
    </w:p>
    <w:p w:rsidR="003D139F" w:rsidRPr="000E7599" w:rsidRDefault="003D139F" w:rsidP="0047365C">
      <w:pPr>
        <w:pStyle w:val="Akapitzlist"/>
        <w:numPr>
          <w:ilvl w:val="0"/>
          <w:numId w:val="25"/>
        </w:numPr>
        <w:spacing w:after="0"/>
        <w:jc w:val="both"/>
        <w:rPr>
          <w:rFonts w:ascii="Times New Roman" w:hAnsi="Times New Roman" w:cs="Times New Roman"/>
        </w:rPr>
      </w:pPr>
      <w:r w:rsidRPr="000E7599">
        <w:rPr>
          <w:rFonts w:ascii="Times New Roman" w:hAnsi="Times New Roman" w:cs="Times New Roman"/>
        </w:rPr>
        <w:t>Zabroniony jest dojazd do miejsca pełnienia dyżuru i powrotu w odzieży ochronnej.</w:t>
      </w:r>
    </w:p>
    <w:p w:rsidR="000E7599" w:rsidRDefault="000E7599" w:rsidP="000E7599">
      <w:pPr>
        <w:jc w:val="center"/>
        <w:rPr>
          <w:rFonts w:ascii="Times New Roman" w:hAnsi="Times New Roman" w:cs="Times New Roman"/>
          <w:b/>
        </w:rPr>
      </w:pPr>
    </w:p>
    <w:p w:rsidR="00C77DF2" w:rsidRPr="000E7599" w:rsidRDefault="00C77DF2" w:rsidP="000E7599">
      <w:pPr>
        <w:spacing w:after="0"/>
        <w:jc w:val="center"/>
        <w:rPr>
          <w:rFonts w:ascii="Times New Roman" w:hAnsi="Times New Roman" w:cs="Times New Roman"/>
          <w:b/>
        </w:rPr>
      </w:pPr>
      <w:r w:rsidRPr="000E7599">
        <w:rPr>
          <w:rFonts w:ascii="Times New Roman" w:hAnsi="Times New Roman" w:cs="Times New Roman"/>
          <w:b/>
        </w:rPr>
        <w:t xml:space="preserve">§ </w:t>
      </w:r>
      <w:r w:rsidR="00F74204" w:rsidRPr="000E7599">
        <w:rPr>
          <w:rFonts w:ascii="Times New Roman" w:hAnsi="Times New Roman" w:cs="Times New Roman"/>
          <w:b/>
        </w:rPr>
        <w:t>8</w:t>
      </w:r>
    </w:p>
    <w:p w:rsidR="00FB0FA3" w:rsidRDefault="00FB0FA3" w:rsidP="000E7599">
      <w:pPr>
        <w:spacing w:after="0"/>
        <w:jc w:val="center"/>
        <w:rPr>
          <w:rFonts w:ascii="Times New Roman" w:hAnsi="Times New Roman" w:cs="Times New Roman"/>
          <w:b/>
        </w:rPr>
      </w:pPr>
      <w:r w:rsidRPr="000E7599">
        <w:rPr>
          <w:rFonts w:ascii="Times New Roman" w:hAnsi="Times New Roman" w:cs="Times New Roman"/>
          <w:b/>
        </w:rPr>
        <w:t>Leki, sprzęt, aparatura i materiały medyczne</w:t>
      </w:r>
    </w:p>
    <w:p w:rsidR="000E7599" w:rsidRPr="004F450C" w:rsidRDefault="000E7599" w:rsidP="000E7599">
      <w:pPr>
        <w:spacing w:after="0"/>
        <w:jc w:val="center"/>
        <w:rPr>
          <w:rFonts w:ascii="Times New Roman" w:hAnsi="Times New Roman" w:cs="Times New Roman"/>
          <w:b/>
          <w:color w:val="0070C0"/>
        </w:rPr>
      </w:pPr>
    </w:p>
    <w:p w:rsidR="00C77DF2" w:rsidRPr="00B441A6" w:rsidRDefault="00C77DF2" w:rsidP="0047365C">
      <w:pPr>
        <w:pStyle w:val="Akapitzlist"/>
        <w:numPr>
          <w:ilvl w:val="0"/>
          <w:numId w:val="5"/>
        </w:numPr>
        <w:jc w:val="both"/>
        <w:rPr>
          <w:rFonts w:ascii="Times New Roman" w:hAnsi="Times New Roman" w:cs="Times New Roman"/>
        </w:rPr>
      </w:pPr>
      <w:r w:rsidRPr="00B441A6">
        <w:rPr>
          <w:rFonts w:ascii="Times New Roman" w:hAnsi="Times New Roman" w:cs="Times New Roman"/>
        </w:rPr>
        <w:t>Udzielający zamówienie udostępni nieodpłatnie Przyjmującemu Zamówienia:</w:t>
      </w:r>
    </w:p>
    <w:p w:rsidR="00C77DF2" w:rsidRPr="00B441A6" w:rsidRDefault="00C77DF2" w:rsidP="0047365C">
      <w:pPr>
        <w:pStyle w:val="Akapitzlist"/>
        <w:numPr>
          <w:ilvl w:val="0"/>
          <w:numId w:val="6"/>
        </w:numPr>
        <w:jc w:val="both"/>
        <w:rPr>
          <w:rFonts w:ascii="Times New Roman" w:hAnsi="Times New Roman" w:cs="Times New Roman"/>
        </w:rPr>
      </w:pPr>
      <w:r w:rsidRPr="00B441A6">
        <w:rPr>
          <w:rFonts w:ascii="Times New Roman" w:hAnsi="Times New Roman" w:cs="Times New Roman"/>
        </w:rPr>
        <w:t>środki transportu sanitarnego (ambulanse medyczne) wraz z paliwem oraz obsługę techniczną pojazdów,</w:t>
      </w:r>
    </w:p>
    <w:p w:rsidR="00C77DF2" w:rsidRPr="00B441A6" w:rsidRDefault="00C77DF2" w:rsidP="0047365C">
      <w:pPr>
        <w:pStyle w:val="Akapitzlist"/>
        <w:numPr>
          <w:ilvl w:val="0"/>
          <w:numId w:val="6"/>
        </w:numPr>
        <w:jc w:val="both"/>
        <w:rPr>
          <w:rFonts w:ascii="Times New Roman" w:hAnsi="Times New Roman" w:cs="Times New Roman"/>
        </w:rPr>
      </w:pPr>
      <w:r w:rsidRPr="00B441A6">
        <w:rPr>
          <w:rFonts w:ascii="Times New Roman" w:hAnsi="Times New Roman" w:cs="Times New Roman"/>
        </w:rPr>
        <w:t>aparaturę medyczną, sprzęt medyczny oraz środki farmaceutyczne i materiały medyczne, zgodnie z obowiązującymi standardami i wymogami NFZ,</w:t>
      </w:r>
    </w:p>
    <w:p w:rsidR="00C77DF2" w:rsidRPr="00B441A6" w:rsidRDefault="00C77DF2" w:rsidP="0047365C">
      <w:pPr>
        <w:pStyle w:val="Akapitzlist"/>
        <w:numPr>
          <w:ilvl w:val="0"/>
          <w:numId w:val="6"/>
        </w:numPr>
        <w:jc w:val="both"/>
        <w:rPr>
          <w:rFonts w:ascii="Times New Roman" w:hAnsi="Times New Roman" w:cs="Times New Roman"/>
        </w:rPr>
      </w:pPr>
      <w:r w:rsidRPr="00B441A6">
        <w:rPr>
          <w:rFonts w:ascii="Times New Roman" w:hAnsi="Times New Roman" w:cs="Times New Roman"/>
        </w:rPr>
        <w:t>inne sprzęty, środki i rzeczy stanowiące wyposażenie środków transportu sanitarnego oraz pomieszczeń,</w:t>
      </w:r>
    </w:p>
    <w:p w:rsidR="00FB0FA3" w:rsidRPr="00B441A6" w:rsidRDefault="00FB0FA3" w:rsidP="0047365C">
      <w:pPr>
        <w:pStyle w:val="Akapitzlist"/>
        <w:numPr>
          <w:ilvl w:val="0"/>
          <w:numId w:val="6"/>
        </w:numPr>
        <w:jc w:val="both"/>
        <w:rPr>
          <w:rFonts w:ascii="Times New Roman" w:hAnsi="Times New Roman" w:cs="Times New Roman"/>
        </w:rPr>
      </w:pPr>
      <w:r w:rsidRPr="00B441A6">
        <w:rPr>
          <w:rFonts w:ascii="Times New Roman" w:hAnsi="Times New Roman" w:cs="Times New Roman"/>
        </w:rPr>
        <w:t>obowiązujące druki i formularze,</w:t>
      </w:r>
    </w:p>
    <w:p w:rsidR="00C77DF2" w:rsidRPr="00B441A6" w:rsidRDefault="00C77DF2" w:rsidP="0047365C">
      <w:pPr>
        <w:pStyle w:val="Akapitzlist"/>
        <w:numPr>
          <w:ilvl w:val="0"/>
          <w:numId w:val="6"/>
        </w:numPr>
        <w:jc w:val="both"/>
        <w:rPr>
          <w:rFonts w:ascii="Times New Roman" w:hAnsi="Times New Roman" w:cs="Times New Roman"/>
        </w:rPr>
      </w:pPr>
      <w:r w:rsidRPr="00B441A6">
        <w:rPr>
          <w:rFonts w:ascii="Times New Roman" w:hAnsi="Times New Roman" w:cs="Times New Roman"/>
        </w:rPr>
        <w:t>pomieszczenia socjalne w miejscu wyczekiwania zespołu.</w:t>
      </w:r>
    </w:p>
    <w:p w:rsidR="00C77DF2" w:rsidRPr="000E7599" w:rsidRDefault="00C77DF2" w:rsidP="0047365C">
      <w:pPr>
        <w:pStyle w:val="Akapitzlist"/>
        <w:numPr>
          <w:ilvl w:val="0"/>
          <w:numId w:val="5"/>
        </w:numPr>
        <w:jc w:val="both"/>
        <w:rPr>
          <w:rFonts w:ascii="Times New Roman" w:hAnsi="Times New Roman" w:cs="Times New Roman"/>
        </w:rPr>
      </w:pPr>
      <w:r w:rsidRPr="000E7599">
        <w:rPr>
          <w:rFonts w:ascii="Times New Roman" w:hAnsi="Times New Roman" w:cs="Times New Roman"/>
        </w:rPr>
        <w:t xml:space="preserve">Korzystanie z rzeczy i środków wymienionych w ust. </w:t>
      </w:r>
      <w:r w:rsidR="00020F15">
        <w:rPr>
          <w:rFonts w:ascii="Times New Roman" w:hAnsi="Times New Roman" w:cs="Times New Roman"/>
        </w:rPr>
        <w:t>1</w:t>
      </w:r>
      <w:r w:rsidRPr="000E7599">
        <w:rPr>
          <w:rFonts w:ascii="Times New Roman" w:hAnsi="Times New Roman" w:cs="Times New Roman"/>
        </w:rPr>
        <w:t xml:space="preserve"> może odbywać się wyłącznie zgodnie z przeznaczeniem i właściwościami, w zakresie niezbędnym do udzielania świadczeń zdrowotnych będących przedmiotem umowy i wyłącznie w tym zakresie.</w:t>
      </w:r>
    </w:p>
    <w:p w:rsidR="00C77DF2" w:rsidRPr="000E7599" w:rsidRDefault="00C77DF2" w:rsidP="0047365C">
      <w:pPr>
        <w:pStyle w:val="Akapitzlist"/>
        <w:numPr>
          <w:ilvl w:val="0"/>
          <w:numId w:val="5"/>
        </w:numPr>
        <w:spacing w:after="0"/>
        <w:jc w:val="both"/>
        <w:rPr>
          <w:rFonts w:ascii="Times New Roman" w:hAnsi="Times New Roman" w:cs="Times New Roman"/>
        </w:rPr>
      </w:pPr>
      <w:r w:rsidRPr="000E7599">
        <w:rPr>
          <w:rFonts w:ascii="Times New Roman" w:hAnsi="Times New Roman" w:cs="Times New Roman"/>
        </w:rPr>
        <w:t xml:space="preserve">Przyjmujący Zamówienie obowiązany jest do natychmiastowego informowania Udzielającego Zamówienia o każdym stwierdzonym fakcie utraty/zaginięcia, zniszczenia, uszkodzenia rzeczy określonych w ust. </w:t>
      </w:r>
      <w:r w:rsidR="00020F15">
        <w:rPr>
          <w:rFonts w:ascii="Times New Roman" w:hAnsi="Times New Roman" w:cs="Times New Roman"/>
        </w:rPr>
        <w:t>1</w:t>
      </w:r>
      <w:r w:rsidRPr="000E7599">
        <w:rPr>
          <w:rFonts w:ascii="Times New Roman" w:hAnsi="Times New Roman" w:cs="Times New Roman"/>
        </w:rPr>
        <w:t>.</w:t>
      </w:r>
    </w:p>
    <w:p w:rsidR="00FB0FA3" w:rsidRPr="00B441A6" w:rsidRDefault="006A4C26" w:rsidP="0047365C">
      <w:pPr>
        <w:numPr>
          <w:ilvl w:val="0"/>
          <w:numId w:val="5"/>
        </w:numPr>
        <w:spacing w:after="0"/>
        <w:contextualSpacing/>
        <w:jc w:val="both"/>
        <w:rPr>
          <w:rFonts w:ascii="Times New Roman" w:hAnsi="Times New Roman" w:cs="Times New Roman"/>
        </w:rPr>
      </w:pPr>
      <w:r w:rsidRPr="00B441A6">
        <w:rPr>
          <w:rFonts w:ascii="Times New Roman" w:hAnsi="Times New Roman" w:cs="Times New Roman"/>
        </w:rPr>
        <w:t xml:space="preserve">W przypadku uszkodzenia </w:t>
      </w:r>
      <w:r w:rsidR="00FB0FA3" w:rsidRPr="00B441A6">
        <w:rPr>
          <w:rFonts w:ascii="Times New Roman" w:hAnsi="Times New Roman" w:cs="Times New Roman"/>
        </w:rPr>
        <w:t>z winy Przyjmującego Zamówien</w:t>
      </w:r>
      <w:r w:rsidRPr="00B441A6">
        <w:rPr>
          <w:rFonts w:ascii="Times New Roman" w:hAnsi="Times New Roman" w:cs="Times New Roman"/>
        </w:rPr>
        <w:t xml:space="preserve">ie udostępnionego mu sprzętu i materiałów medycznych podczas wykonywania świadczeń zdrowotnych </w:t>
      </w:r>
      <w:r w:rsidR="00FB0FA3" w:rsidRPr="00B441A6">
        <w:rPr>
          <w:rFonts w:ascii="Times New Roman" w:hAnsi="Times New Roman" w:cs="Times New Roman"/>
        </w:rPr>
        <w:t xml:space="preserve"> Udzielający Zamówienia </w:t>
      </w:r>
      <w:r w:rsidRPr="00B441A6">
        <w:rPr>
          <w:rFonts w:ascii="Times New Roman" w:hAnsi="Times New Roman" w:cs="Times New Roman"/>
        </w:rPr>
        <w:lastRenderedPageBreak/>
        <w:t xml:space="preserve">ma prawo </w:t>
      </w:r>
      <w:r w:rsidR="00FB0FA3" w:rsidRPr="00B441A6">
        <w:rPr>
          <w:rFonts w:ascii="Times New Roman" w:hAnsi="Times New Roman" w:cs="Times New Roman"/>
        </w:rPr>
        <w:t xml:space="preserve">do potrącenia </w:t>
      </w:r>
      <w:r w:rsidRPr="00B441A6">
        <w:rPr>
          <w:rFonts w:ascii="Times New Roman" w:hAnsi="Times New Roman" w:cs="Times New Roman"/>
        </w:rPr>
        <w:t>równowartości powstałej szkody</w:t>
      </w:r>
      <w:r w:rsidR="00FB0FA3" w:rsidRPr="00B441A6">
        <w:rPr>
          <w:rFonts w:ascii="Times New Roman" w:hAnsi="Times New Roman" w:cs="Times New Roman"/>
        </w:rPr>
        <w:t xml:space="preserve"> z należnego Przyjmującemu Zamówienie wynagrodzenia. </w:t>
      </w:r>
    </w:p>
    <w:p w:rsidR="00FB0FA3" w:rsidRPr="000E7599" w:rsidRDefault="00FB0FA3" w:rsidP="0047365C">
      <w:pPr>
        <w:pStyle w:val="Akapitzlist"/>
        <w:numPr>
          <w:ilvl w:val="0"/>
          <w:numId w:val="5"/>
        </w:numPr>
        <w:jc w:val="both"/>
        <w:rPr>
          <w:rFonts w:ascii="Times New Roman" w:hAnsi="Times New Roman" w:cs="Times New Roman"/>
          <w:color w:val="FF0000"/>
        </w:rPr>
      </w:pPr>
      <w:r w:rsidRPr="000E7599">
        <w:rPr>
          <w:rFonts w:ascii="Times New Roman" w:hAnsi="Times New Roman" w:cs="Times New Roman"/>
        </w:rPr>
        <w:t>Przyjmujący Zamówienie jest w pełni odpowiedzialny za stan leków i ich uzupełnianie, przestrzeganie terminów ważności leków i innych materiałów medycznych oraz ścisłego dokumentowania ich rozchodu</w:t>
      </w:r>
    </w:p>
    <w:p w:rsidR="00C77DF2" w:rsidRPr="004F450C" w:rsidRDefault="00C77DF2" w:rsidP="0047365C">
      <w:pPr>
        <w:pStyle w:val="Akapitzlist"/>
        <w:numPr>
          <w:ilvl w:val="0"/>
          <w:numId w:val="5"/>
        </w:numPr>
        <w:jc w:val="both"/>
        <w:rPr>
          <w:rFonts w:ascii="Times New Roman" w:hAnsi="Times New Roman" w:cs="Times New Roman"/>
        </w:rPr>
      </w:pPr>
      <w:r w:rsidRPr="004F450C">
        <w:rPr>
          <w:rFonts w:ascii="Times New Roman" w:hAnsi="Times New Roman" w:cs="Times New Roman"/>
        </w:rPr>
        <w:t>Udzielający Zamówienia zgodnie z art. 41 ust. 5 ustawy o zapobieganiu oraz zwalczaniu zakażeń i chorób zakaźnych u ludzi zobowiązuje się do zapewnienia badania i postępowania po ekspozycji zawodowej na materiał biologicznie zakaźny.</w:t>
      </w:r>
    </w:p>
    <w:p w:rsidR="00C77DF2" w:rsidRPr="000E7599" w:rsidRDefault="00C77DF2" w:rsidP="0047365C">
      <w:pPr>
        <w:pStyle w:val="Akapitzlist"/>
        <w:numPr>
          <w:ilvl w:val="0"/>
          <w:numId w:val="5"/>
        </w:numPr>
        <w:jc w:val="both"/>
        <w:rPr>
          <w:rFonts w:ascii="Times New Roman" w:hAnsi="Times New Roman" w:cs="Times New Roman"/>
        </w:rPr>
      </w:pPr>
      <w:r w:rsidRPr="000E7599">
        <w:rPr>
          <w:rFonts w:ascii="Times New Roman" w:hAnsi="Times New Roman" w:cs="Times New Roman"/>
        </w:rPr>
        <w:t>Udzielający Zamówienia zobowiązuje się do organizacji napraw i bieżącej konserwacji udostępnionych rzeczy, a na czas naprawy Udzielający Zamówienia zapewni środki zastępcze.</w:t>
      </w:r>
    </w:p>
    <w:p w:rsidR="00C77DF2" w:rsidRPr="000E7599" w:rsidRDefault="00C77DF2" w:rsidP="000E7599">
      <w:pPr>
        <w:spacing w:after="0"/>
        <w:jc w:val="center"/>
        <w:rPr>
          <w:rFonts w:ascii="Times New Roman" w:hAnsi="Times New Roman" w:cs="Times New Roman"/>
          <w:b/>
        </w:rPr>
      </w:pPr>
      <w:r w:rsidRPr="000E7599">
        <w:rPr>
          <w:rFonts w:ascii="Times New Roman" w:hAnsi="Times New Roman" w:cs="Times New Roman"/>
          <w:b/>
        </w:rPr>
        <w:t xml:space="preserve">§ </w:t>
      </w:r>
      <w:r w:rsidR="00F74204" w:rsidRPr="000E7599">
        <w:rPr>
          <w:rFonts w:ascii="Times New Roman" w:hAnsi="Times New Roman" w:cs="Times New Roman"/>
          <w:b/>
        </w:rPr>
        <w:t>9</w:t>
      </w:r>
    </w:p>
    <w:p w:rsidR="00FB0FA3" w:rsidRDefault="00FB0FA3" w:rsidP="000E7599">
      <w:pPr>
        <w:spacing w:after="0"/>
        <w:jc w:val="center"/>
        <w:rPr>
          <w:rFonts w:ascii="Times New Roman" w:hAnsi="Times New Roman" w:cs="Times New Roman"/>
          <w:b/>
        </w:rPr>
      </w:pPr>
      <w:r w:rsidRPr="000E7599">
        <w:rPr>
          <w:rFonts w:ascii="Times New Roman" w:hAnsi="Times New Roman" w:cs="Times New Roman"/>
          <w:b/>
        </w:rPr>
        <w:t>Należność za realizację zamówienia</w:t>
      </w:r>
    </w:p>
    <w:p w:rsidR="000E7599" w:rsidRPr="000E7599" w:rsidRDefault="000E7599" w:rsidP="000E7599">
      <w:pPr>
        <w:spacing w:after="0"/>
        <w:jc w:val="center"/>
        <w:rPr>
          <w:rFonts w:ascii="Times New Roman" w:hAnsi="Times New Roman" w:cs="Times New Roman"/>
          <w:b/>
        </w:rPr>
      </w:pPr>
    </w:p>
    <w:p w:rsidR="00D55C63" w:rsidRDefault="005E5EA3" w:rsidP="0047365C">
      <w:pPr>
        <w:pStyle w:val="Akapitzlist"/>
        <w:numPr>
          <w:ilvl w:val="0"/>
          <w:numId w:val="7"/>
        </w:numPr>
        <w:jc w:val="both"/>
        <w:rPr>
          <w:rFonts w:ascii="Times New Roman" w:hAnsi="Times New Roman" w:cs="Times New Roman"/>
        </w:rPr>
      </w:pPr>
      <w:r>
        <w:rPr>
          <w:rFonts w:ascii="Times New Roman" w:hAnsi="Times New Roman" w:cs="Times New Roman"/>
        </w:rPr>
        <w:t xml:space="preserve">Zgodnie ze złożoną ofertą strony obowiązują następujące stawki ryczałtowe </w:t>
      </w:r>
      <w:r w:rsidR="00D55C63" w:rsidRPr="000E7599">
        <w:rPr>
          <w:rFonts w:ascii="Times New Roman" w:hAnsi="Times New Roman" w:cs="Times New Roman"/>
        </w:rPr>
        <w:t>za 1 godzinę udzielania świadczeń zdrowotnych przez:</w:t>
      </w:r>
    </w:p>
    <w:p w:rsidR="0047365C" w:rsidRPr="000E7599" w:rsidRDefault="0047365C" w:rsidP="0047365C">
      <w:pPr>
        <w:pStyle w:val="Akapitzlist"/>
        <w:ind w:left="502"/>
        <w:jc w:val="both"/>
        <w:rPr>
          <w:rFonts w:ascii="Times New Roman" w:hAnsi="Times New Roman" w:cs="Times New Roman"/>
        </w:rPr>
      </w:pPr>
    </w:p>
    <w:p w:rsidR="0047365C" w:rsidRPr="0047365C" w:rsidRDefault="00D55C63" w:rsidP="0047365C">
      <w:pPr>
        <w:pStyle w:val="Akapitzlist"/>
        <w:numPr>
          <w:ilvl w:val="0"/>
          <w:numId w:val="8"/>
        </w:numPr>
        <w:jc w:val="both"/>
        <w:rPr>
          <w:rFonts w:ascii="Times New Roman" w:hAnsi="Times New Roman" w:cs="Times New Roman"/>
          <w:b/>
        </w:rPr>
      </w:pPr>
      <w:r w:rsidRPr="0047365C">
        <w:rPr>
          <w:rFonts w:ascii="Times New Roman" w:hAnsi="Times New Roman" w:cs="Times New Roman"/>
          <w:b/>
        </w:rPr>
        <w:t xml:space="preserve">ratownika medycznego /pielęgniarkę/pielęgniarza – członek ZRM – </w:t>
      </w:r>
      <w:r w:rsidR="0047365C" w:rsidRPr="0047365C">
        <w:rPr>
          <w:rFonts w:ascii="Times New Roman" w:hAnsi="Times New Roman" w:cs="Times New Roman"/>
          <w:b/>
        </w:rPr>
        <w:t>……</w:t>
      </w:r>
      <w:r w:rsidR="00B92F32">
        <w:rPr>
          <w:rFonts w:ascii="Times New Roman" w:hAnsi="Times New Roman" w:cs="Times New Roman"/>
          <w:b/>
        </w:rPr>
        <w:t>….</w:t>
      </w:r>
      <w:r w:rsidRPr="0047365C">
        <w:rPr>
          <w:rFonts w:ascii="Times New Roman" w:hAnsi="Times New Roman" w:cs="Times New Roman"/>
          <w:b/>
        </w:rPr>
        <w:t>zł</w:t>
      </w:r>
      <w:r w:rsidR="00A92E63">
        <w:rPr>
          <w:rFonts w:ascii="Times New Roman" w:hAnsi="Times New Roman" w:cs="Times New Roman"/>
          <w:b/>
        </w:rPr>
        <w:t xml:space="preserve"> (wynagrodzenie podstawowe)</w:t>
      </w:r>
    </w:p>
    <w:p w:rsidR="0047365C" w:rsidRDefault="0047365C" w:rsidP="0047365C">
      <w:pPr>
        <w:pStyle w:val="Akapitzlist"/>
        <w:jc w:val="both"/>
        <w:rPr>
          <w:rFonts w:ascii="Times New Roman" w:hAnsi="Times New Roman" w:cs="Times New Roman"/>
        </w:rPr>
      </w:pPr>
    </w:p>
    <w:p w:rsidR="0047365C" w:rsidRPr="0047365C" w:rsidRDefault="0047365C" w:rsidP="0047365C">
      <w:pPr>
        <w:pStyle w:val="Akapitzlist"/>
        <w:numPr>
          <w:ilvl w:val="0"/>
          <w:numId w:val="7"/>
        </w:numPr>
        <w:jc w:val="both"/>
        <w:rPr>
          <w:rFonts w:ascii="Times New Roman" w:hAnsi="Times New Roman" w:cs="Times New Roman"/>
        </w:rPr>
      </w:pPr>
      <w:r w:rsidRPr="0047365C">
        <w:rPr>
          <w:rFonts w:ascii="Times New Roman" w:hAnsi="Times New Roman" w:cs="Times New Roman"/>
        </w:rPr>
        <w:t xml:space="preserve">Udzielający zamówienia zobowiązuje się do wypłacania przyjmującemu zamówienie       dodatkowego wynagrodzenia za wykonywanie czynności: </w:t>
      </w:r>
    </w:p>
    <w:p w:rsidR="0047365C" w:rsidRPr="0047365C" w:rsidRDefault="0047365C" w:rsidP="0047365C">
      <w:pPr>
        <w:pStyle w:val="Akapitzlist"/>
        <w:spacing w:line="360" w:lineRule="auto"/>
        <w:ind w:left="1068"/>
        <w:rPr>
          <w:rFonts w:ascii="Times New Roman" w:hAnsi="Times New Roman" w:cs="Times New Roman"/>
        </w:rPr>
      </w:pPr>
      <w:r w:rsidRPr="0047365C">
        <w:rPr>
          <w:rFonts w:ascii="Times New Roman" w:hAnsi="Times New Roman" w:cs="Times New Roman"/>
        </w:rPr>
        <w:t xml:space="preserve">a) kierownika w podstawowym zespole ratownictwa medycznego  - Kierownik ZRM – </w:t>
      </w:r>
      <w:r w:rsidR="00B92F32">
        <w:rPr>
          <w:rFonts w:ascii="Times New Roman" w:hAnsi="Times New Roman" w:cs="Times New Roman"/>
        </w:rPr>
        <w:t>8</w:t>
      </w:r>
      <w:r w:rsidRPr="0047365C">
        <w:rPr>
          <w:rFonts w:ascii="Times New Roman" w:hAnsi="Times New Roman" w:cs="Times New Roman"/>
        </w:rPr>
        <w:t>,00 złotych/godzinę,</w:t>
      </w:r>
    </w:p>
    <w:p w:rsidR="0047365C" w:rsidRPr="0047365C" w:rsidRDefault="0047365C" w:rsidP="0047365C">
      <w:pPr>
        <w:pStyle w:val="Akapitzlist"/>
        <w:spacing w:line="360" w:lineRule="auto"/>
        <w:ind w:left="1068"/>
        <w:rPr>
          <w:rFonts w:ascii="Times New Roman" w:hAnsi="Times New Roman" w:cs="Times New Roman"/>
        </w:rPr>
      </w:pPr>
      <w:r w:rsidRPr="0047365C">
        <w:rPr>
          <w:rFonts w:ascii="Times New Roman" w:hAnsi="Times New Roman" w:cs="Times New Roman"/>
        </w:rPr>
        <w:t xml:space="preserve">b) kierującego ambulansem  - Kierowca ZRM – </w:t>
      </w:r>
      <w:r w:rsidR="00B92F32">
        <w:rPr>
          <w:rFonts w:ascii="Times New Roman" w:hAnsi="Times New Roman" w:cs="Times New Roman"/>
        </w:rPr>
        <w:t>6</w:t>
      </w:r>
      <w:r w:rsidRPr="0047365C">
        <w:rPr>
          <w:rFonts w:ascii="Times New Roman" w:hAnsi="Times New Roman" w:cs="Times New Roman"/>
        </w:rPr>
        <w:t xml:space="preserve">,00 złotych/godzinę, </w:t>
      </w:r>
    </w:p>
    <w:p w:rsidR="00987A7F" w:rsidRPr="000E7599" w:rsidRDefault="00987A7F" w:rsidP="0047365C">
      <w:pPr>
        <w:pStyle w:val="Default"/>
        <w:numPr>
          <w:ilvl w:val="0"/>
          <w:numId w:val="7"/>
        </w:numPr>
        <w:spacing w:line="276" w:lineRule="auto"/>
        <w:jc w:val="both"/>
        <w:rPr>
          <w:color w:val="auto"/>
          <w:sz w:val="22"/>
          <w:szCs w:val="22"/>
        </w:rPr>
      </w:pPr>
      <w:r w:rsidRPr="000E7599">
        <w:rPr>
          <w:color w:val="auto"/>
          <w:sz w:val="22"/>
          <w:szCs w:val="22"/>
        </w:rPr>
        <w:t>Ponadto Udzielający zamówienia zobowiązany jest do wypłacania dodatkowego wynagrodzenia w wysokości 30% stawki godzinowej określonej w ust 1</w:t>
      </w:r>
      <w:r w:rsidR="00C569C5">
        <w:rPr>
          <w:color w:val="auto"/>
          <w:sz w:val="22"/>
          <w:szCs w:val="22"/>
        </w:rPr>
        <w:t xml:space="preserve"> i 2</w:t>
      </w:r>
      <w:r w:rsidRPr="000E7599">
        <w:rPr>
          <w:color w:val="auto"/>
          <w:sz w:val="22"/>
          <w:szCs w:val="22"/>
        </w:rPr>
        <w:t>, zgodnie z art. 99 b ust. 2 ustawy o działalności leczniczej (Dz. U. 2022, poz. 633).</w:t>
      </w:r>
    </w:p>
    <w:p w:rsidR="000E7599" w:rsidRPr="008B396E" w:rsidRDefault="00987A7F" w:rsidP="0047365C">
      <w:pPr>
        <w:pStyle w:val="Default"/>
        <w:numPr>
          <w:ilvl w:val="0"/>
          <w:numId w:val="7"/>
        </w:numPr>
        <w:spacing w:line="276" w:lineRule="auto"/>
        <w:jc w:val="both"/>
        <w:rPr>
          <w:color w:val="auto"/>
          <w:sz w:val="22"/>
          <w:szCs w:val="22"/>
        </w:rPr>
      </w:pPr>
      <w:r w:rsidRPr="000E7599">
        <w:rPr>
          <w:color w:val="auto"/>
          <w:sz w:val="22"/>
          <w:szCs w:val="22"/>
        </w:rPr>
        <w:t>Łączna kwota zobowiązania Udzielającego zamówienie wobec Przyjmującego zamówienie wynosi:</w:t>
      </w:r>
    </w:p>
    <w:p w:rsidR="000E7599" w:rsidRPr="000E7599" w:rsidRDefault="000E7599" w:rsidP="000E7599">
      <w:pPr>
        <w:pStyle w:val="Default"/>
        <w:spacing w:line="276" w:lineRule="auto"/>
        <w:jc w:val="both"/>
        <w:rPr>
          <w:color w:val="auto"/>
          <w:sz w:val="22"/>
          <w:szCs w:val="22"/>
        </w:rPr>
      </w:pPr>
    </w:p>
    <w:tbl>
      <w:tblPr>
        <w:tblStyle w:val="Tabela-Siatka"/>
        <w:tblW w:w="9820" w:type="dxa"/>
        <w:tblLayout w:type="fixed"/>
        <w:tblLook w:val="04A0" w:firstRow="1" w:lastRow="0" w:firstColumn="1" w:lastColumn="0" w:noHBand="0" w:noVBand="1"/>
      </w:tblPr>
      <w:tblGrid>
        <w:gridCol w:w="570"/>
        <w:gridCol w:w="1806"/>
        <w:gridCol w:w="993"/>
        <w:gridCol w:w="1134"/>
        <w:gridCol w:w="1275"/>
        <w:gridCol w:w="1276"/>
        <w:gridCol w:w="1383"/>
        <w:gridCol w:w="1383"/>
      </w:tblGrid>
      <w:tr w:rsidR="00B92F32" w:rsidRPr="00B92F32" w:rsidTr="00B92F32">
        <w:trPr>
          <w:trHeight w:val="1004"/>
        </w:trPr>
        <w:tc>
          <w:tcPr>
            <w:tcW w:w="570" w:type="dxa"/>
            <w:vAlign w:val="center"/>
          </w:tcPr>
          <w:p w:rsidR="00B92F32" w:rsidRPr="00B92F32" w:rsidRDefault="00B92F32" w:rsidP="000E7599">
            <w:pPr>
              <w:pStyle w:val="Default"/>
              <w:spacing w:line="276" w:lineRule="auto"/>
              <w:jc w:val="center"/>
              <w:rPr>
                <w:b/>
                <w:bCs/>
                <w:color w:val="auto"/>
                <w:sz w:val="16"/>
                <w:szCs w:val="16"/>
              </w:rPr>
            </w:pPr>
            <w:r w:rsidRPr="00B92F32">
              <w:rPr>
                <w:b/>
                <w:bCs/>
                <w:color w:val="auto"/>
                <w:sz w:val="16"/>
                <w:szCs w:val="16"/>
              </w:rPr>
              <w:t>Lp.</w:t>
            </w:r>
          </w:p>
        </w:tc>
        <w:tc>
          <w:tcPr>
            <w:tcW w:w="1806" w:type="dxa"/>
            <w:vAlign w:val="center"/>
          </w:tcPr>
          <w:p w:rsidR="00B92F32" w:rsidRPr="00B92F32" w:rsidRDefault="00B92F32" w:rsidP="000E7599">
            <w:pPr>
              <w:pStyle w:val="Default"/>
              <w:spacing w:line="276" w:lineRule="auto"/>
              <w:jc w:val="center"/>
              <w:rPr>
                <w:b/>
                <w:bCs/>
                <w:color w:val="auto"/>
                <w:sz w:val="16"/>
                <w:szCs w:val="16"/>
              </w:rPr>
            </w:pPr>
            <w:r w:rsidRPr="00B92F32">
              <w:rPr>
                <w:b/>
                <w:bCs/>
                <w:color w:val="auto"/>
                <w:sz w:val="16"/>
                <w:szCs w:val="16"/>
              </w:rPr>
              <w:t>Nazwa usługi</w:t>
            </w:r>
          </w:p>
        </w:tc>
        <w:tc>
          <w:tcPr>
            <w:tcW w:w="993" w:type="dxa"/>
            <w:vAlign w:val="center"/>
          </w:tcPr>
          <w:p w:rsidR="00B92F32" w:rsidRPr="00B92F32" w:rsidRDefault="00B92F32" w:rsidP="000E7599">
            <w:pPr>
              <w:pStyle w:val="Default"/>
              <w:spacing w:line="276" w:lineRule="auto"/>
              <w:jc w:val="center"/>
              <w:rPr>
                <w:b/>
                <w:bCs/>
                <w:color w:val="auto"/>
                <w:sz w:val="16"/>
                <w:szCs w:val="16"/>
              </w:rPr>
            </w:pPr>
            <w:r w:rsidRPr="00B92F32">
              <w:rPr>
                <w:b/>
                <w:bCs/>
                <w:color w:val="auto"/>
                <w:sz w:val="16"/>
                <w:szCs w:val="16"/>
              </w:rPr>
              <w:t>Rola</w:t>
            </w:r>
          </w:p>
        </w:tc>
        <w:tc>
          <w:tcPr>
            <w:tcW w:w="1134" w:type="dxa"/>
            <w:vAlign w:val="center"/>
          </w:tcPr>
          <w:p w:rsidR="00B92F32" w:rsidRPr="00B92F32" w:rsidRDefault="00B92F32" w:rsidP="000E7599">
            <w:pPr>
              <w:pStyle w:val="Default"/>
              <w:spacing w:line="276" w:lineRule="auto"/>
              <w:jc w:val="center"/>
              <w:rPr>
                <w:b/>
                <w:bCs/>
                <w:color w:val="auto"/>
                <w:sz w:val="16"/>
                <w:szCs w:val="16"/>
              </w:rPr>
            </w:pPr>
            <w:r w:rsidRPr="00B92F32">
              <w:rPr>
                <w:b/>
                <w:bCs/>
                <w:color w:val="auto"/>
                <w:sz w:val="16"/>
                <w:szCs w:val="16"/>
              </w:rPr>
              <w:t>Stawka podstawowa</w:t>
            </w:r>
          </w:p>
        </w:tc>
        <w:tc>
          <w:tcPr>
            <w:tcW w:w="1275" w:type="dxa"/>
          </w:tcPr>
          <w:p w:rsidR="00B92F32" w:rsidRPr="00B92F32" w:rsidRDefault="00B92F32" w:rsidP="000E7599">
            <w:pPr>
              <w:pStyle w:val="Default"/>
              <w:spacing w:line="276" w:lineRule="auto"/>
              <w:jc w:val="center"/>
              <w:rPr>
                <w:b/>
                <w:bCs/>
                <w:color w:val="auto"/>
                <w:sz w:val="16"/>
                <w:szCs w:val="16"/>
              </w:rPr>
            </w:pPr>
          </w:p>
          <w:p w:rsidR="00B92F32" w:rsidRPr="00B92F32" w:rsidRDefault="00B92F32" w:rsidP="000E7599">
            <w:pPr>
              <w:pStyle w:val="Default"/>
              <w:spacing w:line="276" w:lineRule="auto"/>
              <w:jc w:val="center"/>
              <w:rPr>
                <w:b/>
                <w:bCs/>
                <w:color w:val="auto"/>
                <w:sz w:val="16"/>
                <w:szCs w:val="16"/>
              </w:rPr>
            </w:pPr>
          </w:p>
          <w:p w:rsidR="00B92F32" w:rsidRPr="00B92F32" w:rsidRDefault="00B92F32" w:rsidP="00B92F32">
            <w:pPr>
              <w:pStyle w:val="Default"/>
              <w:spacing w:line="276" w:lineRule="auto"/>
              <w:jc w:val="center"/>
              <w:rPr>
                <w:b/>
                <w:bCs/>
                <w:color w:val="auto"/>
                <w:sz w:val="16"/>
                <w:szCs w:val="16"/>
              </w:rPr>
            </w:pPr>
            <w:r w:rsidRPr="00B92F32">
              <w:rPr>
                <w:b/>
                <w:bCs/>
                <w:color w:val="auto"/>
                <w:sz w:val="16"/>
                <w:szCs w:val="16"/>
              </w:rPr>
              <w:t>Dodatkowe wynagrodzenie za wykonywane czynności</w:t>
            </w:r>
          </w:p>
        </w:tc>
        <w:tc>
          <w:tcPr>
            <w:tcW w:w="1276" w:type="dxa"/>
            <w:vAlign w:val="center"/>
          </w:tcPr>
          <w:p w:rsidR="00B92F32" w:rsidRDefault="00B92F32" w:rsidP="00B92F32">
            <w:pPr>
              <w:pStyle w:val="Default"/>
              <w:spacing w:line="276" w:lineRule="auto"/>
              <w:jc w:val="center"/>
              <w:rPr>
                <w:b/>
                <w:bCs/>
                <w:color w:val="auto"/>
                <w:sz w:val="16"/>
                <w:szCs w:val="16"/>
              </w:rPr>
            </w:pPr>
            <w:r w:rsidRPr="00B92F32">
              <w:rPr>
                <w:b/>
                <w:bCs/>
                <w:color w:val="auto"/>
                <w:sz w:val="16"/>
                <w:szCs w:val="16"/>
              </w:rPr>
              <w:t>Suma stawki podstawowej i</w:t>
            </w:r>
          </w:p>
          <w:p w:rsidR="00B92F32" w:rsidRPr="00B92F32" w:rsidRDefault="00B92F32" w:rsidP="00B92F32">
            <w:pPr>
              <w:pStyle w:val="Default"/>
              <w:spacing w:line="276" w:lineRule="auto"/>
              <w:jc w:val="center"/>
              <w:rPr>
                <w:b/>
                <w:bCs/>
                <w:color w:val="auto"/>
                <w:sz w:val="16"/>
                <w:szCs w:val="16"/>
              </w:rPr>
            </w:pPr>
            <w:r>
              <w:rPr>
                <w:b/>
                <w:bCs/>
                <w:color w:val="auto"/>
                <w:sz w:val="16"/>
                <w:szCs w:val="16"/>
              </w:rPr>
              <w:t>dodatkowego wynagrodzenia za wykonywane czynności</w:t>
            </w:r>
            <w:r w:rsidRPr="00B92F32">
              <w:rPr>
                <w:b/>
                <w:bCs/>
                <w:color w:val="auto"/>
                <w:sz w:val="16"/>
                <w:szCs w:val="16"/>
              </w:rPr>
              <w:t xml:space="preserve"> </w:t>
            </w:r>
            <w:r w:rsidR="00E960DF">
              <w:rPr>
                <w:b/>
                <w:bCs/>
                <w:color w:val="auto"/>
                <w:sz w:val="16"/>
                <w:szCs w:val="16"/>
              </w:rPr>
              <w:t>(D+E)</w:t>
            </w:r>
          </w:p>
        </w:tc>
        <w:tc>
          <w:tcPr>
            <w:tcW w:w="1383" w:type="dxa"/>
          </w:tcPr>
          <w:p w:rsidR="00B92F32" w:rsidRDefault="00B92F32" w:rsidP="00B92F32">
            <w:pPr>
              <w:pStyle w:val="Default"/>
              <w:spacing w:line="276" w:lineRule="auto"/>
              <w:jc w:val="center"/>
              <w:rPr>
                <w:b/>
                <w:bCs/>
                <w:color w:val="auto"/>
                <w:sz w:val="16"/>
                <w:szCs w:val="16"/>
              </w:rPr>
            </w:pPr>
          </w:p>
          <w:p w:rsidR="00B92F32" w:rsidRPr="00B92F32" w:rsidRDefault="00B92F32" w:rsidP="00B92F32">
            <w:pPr>
              <w:jc w:val="center"/>
            </w:pPr>
            <w:r>
              <w:rPr>
                <w:b/>
                <w:bCs/>
                <w:sz w:val="16"/>
                <w:szCs w:val="16"/>
              </w:rPr>
              <w:t>D</w:t>
            </w:r>
            <w:r w:rsidRPr="00B92F32">
              <w:rPr>
                <w:b/>
                <w:bCs/>
                <w:sz w:val="16"/>
                <w:szCs w:val="16"/>
              </w:rPr>
              <w:t>odatkowe wynagrodzenie 30% (art. 99b ust. 2 ustawy o działalności leczniczej)</w:t>
            </w:r>
          </w:p>
        </w:tc>
        <w:tc>
          <w:tcPr>
            <w:tcW w:w="1383" w:type="dxa"/>
            <w:vAlign w:val="center"/>
          </w:tcPr>
          <w:p w:rsidR="00B92F32" w:rsidRPr="00B92F32" w:rsidRDefault="00B92F32" w:rsidP="000E7599">
            <w:pPr>
              <w:pStyle w:val="Default"/>
              <w:spacing w:line="276" w:lineRule="auto"/>
              <w:jc w:val="center"/>
              <w:rPr>
                <w:b/>
                <w:bCs/>
                <w:color w:val="auto"/>
                <w:sz w:val="16"/>
                <w:szCs w:val="16"/>
              </w:rPr>
            </w:pPr>
            <w:r w:rsidRPr="00B92F32">
              <w:rPr>
                <w:b/>
                <w:bCs/>
                <w:color w:val="auto"/>
                <w:sz w:val="16"/>
                <w:szCs w:val="16"/>
              </w:rPr>
              <w:t>Stawka całkowita</w:t>
            </w:r>
            <w:r>
              <w:rPr>
                <w:b/>
                <w:bCs/>
                <w:color w:val="auto"/>
                <w:sz w:val="16"/>
                <w:szCs w:val="16"/>
              </w:rPr>
              <w:t xml:space="preserve"> (F+G)</w:t>
            </w:r>
          </w:p>
        </w:tc>
      </w:tr>
      <w:tr w:rsidR="00B92F32" w:rsidRPr="00B92F32" w:rsidTr="00B92F32">
        <w:trPr>
          <w:trHeight w:val="283"/>
        </w:trPr>
        <w:tc>
          <w:tcPr>
            <w:tcW w:w="570" w:type="dxa"/>
            <w:vAlign w:val="center"/>
          </w:tcPr>
          <w:p w:rsidR="00B92F32" w:rsidRPr="00B92F32" w:rsidRDefault="00B92F32" w:rsidP="000E7599">
            <w:pPr>
              <w:pStyle w:val="Default"/>
              <w:spacing w:line="276" w:lineRule="auto"/>
              <w:jc w:val="center"/>
              <w:rPr>
                <w:b/>
                <w:bCs/>
                <w:color w:val="auto"/>
                <w:sz w:val="16"/>
                <w:szCs w:val="16"/>
              </w:rPr>
            </w:pPr>
            <w:r>
              <w:rPr>
                <w:b/>
                <w:bCs/>
                <w:color w:val="auto"/>
                <w:sz w:val="16"/>
                <w:szCs w:val="16"/>
              </w:rPr>
              <w:t>A</w:t>
            </w:r>
          </w:p>
        </w:tc>
        <w:tc>
          <w:tcPr>
            <w:tcW w:w="1806" w:type="dxa"/>
            <w:vAlign w:val="center"/>
          </w:tcPr>
          <w:p w:rsidR="00B92F32" w:rsidRPr="00B92F32" w:rsidRDefault="00B92F32" w:rsidP="000E7599">
            <w:pPr>
              <w:pStyle w:val="Default"/>
              <w:spacing w:line="276" w:lineRule="auto"/>
              <w:jc w:val="center"/>
              <w:rPr>
                <w:b/>
                <w:bCs/>
                <w:color w:val="auto"/>
                <w:sz w:val="16"/>
                <w:szCs w:val="16"/>
              </w:rPr>
            </w:pPr>
            <w:r>
              <w:rPr>
                <w:b/>
                <w:bCs/>
                <w:color w:val="auto"/>
                <w:sz w:val="16"/>
                <w:szCs w:val="16"/>
              </w:rPr>
              <w:t>B</w:t>
            </w:r>
          </w:p>
        </w:tc>
        <w:tc>
          <w:tcPr>
            <w:tcW w:w="993" w:type="dxa"/>
            <w:vAlign w:val="center"/>
          </w:tcPr>
          <w:p w:rsidR="00B92F32" w:rsidRPr="00B92F32" w:rsidRDefault="00B92F32" w:rsidP="000E7599">
            <w:pPr>
              <w:pStyle w:val="Default"/>
              <w:spacing w:line="276" w:lineRule="auto"/>
              <w:jc w:val="center"/>
              <w:rPr>
                <w:b/>
                <w:bCs/>
                <w:color w:val="auto"/>
                <w:sz w:val="16"/>
                <w:szCs w:val="16"/>
              </w:rPr>
            </w:pPr>
            <w:r>
              <w:rPr>
                <w:b/>
                <w:bCs/>
                <w:color w:val="auto"/>
                <w:sz w:val="16"/>
                <w:szCs w:val="16"/>
              </w:rPr>
              <w:t>C</w:t>
            </w:r>
          </w:p>
        </w:tc>
        <w:tc>
          <w:tcPr>
            <w:tcW w:w="1134" w:type="dxa"/>
            <w:vAlign w:val="center"/>
          </w:tcPr>
          <w:p w:rsidR="00B92F32" w:rsidRPr="00B92F32" w:rsidRDefault="00B92F32" w:rsidP="000E7599">
            <w:pPr>
              <w:pStyle w:val="Default"/>
              <w:spacing w:line="276" w:lineRule="auto"/>
              <w:jc w:val="center"/>
              <w:rPr>
                <w:b/>
                <w:bCs/>
                <w:color w:val="auto"/>
                <w:sz w:val="16"/>
                <w:szCs w:val="16"/>
              </w:rPr>
            </w:pPr>
            <w:r>
              <w:rPr>
                <w:b/>
                <w:bCs/>
                <w:color w:val="auto"/>
                <w:sz w:val="16"/>
                <w:szCs w:val="16"/>
              </w:rPr>
              <w:t>D</w:t>
            </w:r>
          </w:p>
        </w:tc>
        <w:tc>
          <w:tcPr>
            <w:tcW w:w="1275" w:type="dxa"/>
          </w:tcPr>
          <w:p w:rsidR="00B92F32" w:rsidRPr="00B92F32" w:rsidRDefault="00B92F32" w:rsidP="000E7599">
            <w:pPr>
              <w:pStyle w:val="Default"/>
              <w:spacing w:line="276" w:lineRule="auto"/>
              <w:jc w:val="center"/>
              <w:rPr>
                <w:b/>
                <w:bCs/>
                <w:color w:val="auto"/>
                <w:sz w:val="16"/>
                <w:szCs w:val="16"/>
              </w:rPr>
            </w:pPr>
            <w:r>
              <w:rPr>
                <w:b/>
                <w:bCs/>
                <w:color w:val="auto"/>
                <w:sz w:val="16"/>
                <w:szCs w:val="16"/>
              </w:rPr>
              <w:t>E</w:t>
            </w:r>
          </w:p>
        </w:tc>
        <w:tc>
          <w:tcPr>
            <w:tcW w:w="1276" w:type="dxa"/>
            <w:vAlign w:val="center"/>
          </w:tcPr>
          <w:p w:rsidR="00B92F32" w:rsidRPr="00B92F32" w:rsidRDefault="00B92F32" w:rsidP="00B92F32">
            <w:pPr>
              <w:pStyle w:val="Default"/>
              <w:spacing w:line="276" w:lineRule="auto"/>
              <w:jc w:val="center"/>
              <w:rPr>
                <w:b/>
                <w:bCs/>
                <w:color w:val="auto"/>
                <w:sz w:val="16"/>
                <w:szCs w:val="16"/>
              </w:rPr>
            </w:pPr>
            <w:r>
              <w:rPr>
                <w:b/>
                <w:bCs/>
                <w:color w:val="auto"/>
                <w:sz w:val="16"/>
                <w:szCs w:val="16"/>
              </w:rPr>
              <w:t>F</w:t>
            </w:r>
          </w:p>
        </w:tc>
        <w:tc>
          <w:tcPr>
            <w:tcW w:w="1383" w:type="dxa"/>
          </w:tcPr>
          <w:p w:rsidR="00B92F32" w:rsidRDefault="00B92F32" w:rsidP="00B92F32">
            <w:pPr>
              <w:pStyle w:val="Default"/>
              <w:spacing w:line="276" w:lineRule="auto"/>
              <w:jc w:val="center"/>
              <w:rPr>
                <w:b/>
                <w:bCs/>
                <w:color w:val="auto"/>
                <w:sz w:val="16"/>
                <w:szCs w:val="16"/>
              </w:rPr>
            </w:pPr>
            <w:r>
              <w:rPr>
                <w:b/>
                <w:bCs/>
                <w:color w:val="auto"/>
                <w:sz w:val="16"/>
                <w:szCs w:val="16"/>
              </w:rPr>
              <w:t>G</w:t>
            </w:r>
          </w:p>
        </w:tc>
        <w:tc>
          <w:tcPr>
            <w:tcW w:w="1383" w:type="dxa"/>
            <w:vAlign w:val="center"/>
          </w:tcPr>
          <w:p w:rsidR="00B92F32" w:rsidRPr="00B92F32" w:rsidRDefault="00B92F32" w:rsidP="000E7599">
            <w:pPr>
              <w:pStyle w:val="Default"/>
              <w:spacing w:line="276" w:lineRule="auto"/>
              <w:jc w:val="center"/>
              <w:rPr>
                <w:b/>
                <w:bCs/>
                <w:color w:val="auto"/>
                <w:sz w:val="16"/>
                <w:szCs w:val="16"/>
              </w:rPr>
            </w:pPr>
            <w:r>
              <w:rPr>
                <w:b/>
                <w:bCs/>
                <w:color w:val="auto"/>
                <w:sz w:val="16"/>
                <w:szCs w:val="16"/>
              </w:rPr>
              <w:t>H</w:t>
            </w:r>
          </w:p>
        </w:tc>
      </w:tr>
      <w:tr w:rsidR="00B92F32" w:rsidRPr="00B92F32" w:rsidTr="00B92F32">
        <w:trPr>
          <w:trHeight w:val="708"/>
        </w:trPr>
        <w:tc>
          <w:tcPr>
            <w:tcW w:w="570" w:type="dxa"/>
            <w:vAlign w:val="center"/>
          </w:tcPr>
          <w:p w:rsidR="00B92F32" w:rsidRPr="00B92F32" w:rsidRDefault="00B92F32" w:rsidP="00B92F32">
            <w:pPr>
              <w:pStyle w:val="Default"/>
              <w:spacing w:line="276" w:lineRule="auto"/>
              <w:jc w:val="center"/>
              <w:rPr>
                <w:b/>
                <w:bCs/>
                <w:color w:val="auto"/>
                <w:sz w:val="16"/>
                <w:szCs w:val="16"/>
              </w:rPr>
            </w:pPr>
            <w:r w:rsidRPr="00B92F32">
              <w:rPr>
                <w:b/>
                <w:bCs/>
                <w:color w:val="auto"/>
                <w:sz w:val="16"/>
                <w:szCs w:val="16"/>
              </w:rPr>
              <w:t>1</w:t>
            </w:r>
          </w:p>
        </w:tc>
        <w:tc>
          <w:tcPr>
            <w:tcW w:w="1806" w:type="dxa"/>
            <w:vAlign w:val="center"/>
          </w:tcPr>
          <w:p w:rsidR="00B92F32" w:rsidRPr="00B92F32" w:rsidRDefault="00B92F32" w:rsidP="00B92F32">
            <w:pPr>
              <w:pStyle w:val="Default"/>
              <w:spacing w:line="276" w:lineRule="auto"/>
              <w:jc w:val="center"/>
              <w:rPr>
                <w:b/>
                <w:bCs/>
                <w:color w:val="auto"/>
                <w:sz w:val="16"/>
                <w:szCs w:val="16"/>
              </w:rPr>
            </w:pPr>
            <w:r w:rsidRPr="00B92F32">
              <w:rPr>
                <w:b/>
                <w:bCs/>
                <w:color w:val="auto"/>
                <w:sz w:val="16"/>
                <w:szCs w:val="16"/>
              </w:rPr>
              <w:t>1 godzina udzielanych świadczeń</w:t>
            </w:r>
          </w:p>
        </w:tc>
        <w:tc>
          <w:tcPr>
            <w:tcW w:w="993" w:type="dxa"/>
            <w:vAlign w:val="center"/>
          </w:tcPr>
          <w:p w:rsidR="00B92F32" w:rsidRPr="00B92F32" w:rsidRDefault="00B92F32" w:rsidP="00B92F32">
            <w:pPr>
              <w:pStyle w:val="Default"/>
              <w:spacing w:line="276" w:lineRule="auto"/>
              <w:jc w:val="center"/>
              <w:rPr>
                <w:b/>
                <w:bCs/>
                <w:color w:val="auto"/>
                <w:sz w:val="16"/>
                <w:szCs w:val="16"/>
              </w:rPr>
            </w:pPr>
            <w:r w:rsidRPr="00B92F32">
              <w:rPr>
                <w:b/>
                <w:bCs/>
                <w:color w:val="auto"/>
                <w:sz w:val="16"/>
                <w:szCs w:val="16"/>
              </w:rPr>
              <w:t>Kierownik ZRM</w:t>
            </w:r>
          </w:p>
        </w:tc>
        <w:tc>
          <w:tcPr>
            <w:tcW w:w="1134" w:type="dxa"/>
            <w:vAlign w:val="center"/>
          </w:tcPr>
          <w:p w:rsidR="00B92F32" w:rsidRPr="002A55EA" w:rsidRDefault="00B92F32" w:rsidP="00B92F32">
            <w:pPr>
              <w:pStyle w:val="Default"/>
              <w:spacing w:line="276" w:lineRule="auto"/>
              <w:jc w:val="center"/>
              <w:rPr>
                <w:b/>
                <w:bCs/>
                <w:color w:val="FF0000"/>
                <w:sz w:val="16"/>
                <w:szCs w:val="16"/>
              </w:rPr>
            </w:pPr>
          </w:p>
        </w:tc>
        <w:tc>
          <w:tcPr>
            <w:tcW w:w="1275" w:type="dxa"/>
          </w:tcPr>
          <w:p w:rsidR="00B92F32" w:rsidRPr="00B92F32" w:rsidRDefault="00B92F32" w:rsidP="00B92F32">
            <w:pPr>
              <w:pStyle w:val="Default"/>
              <w:spacing w:line="276" w:lineRule="auto"/>
              <w:rPr>
                <w:b/>
                <w:bCs/>
                <w:color w:val="auto"/>
                <w:sz w:val="16"/>
                <w:szCs w:val="16"/>
              </w:rPr>
            </w:pPr>
          </w:p>
          <w:p w:rsidR="00B92F32" w:rsidRPr="00B92F32" w:rsidRDefault="00B92F32" w:rsidP="00B92F32">
            <w:pPr>
              <w:pStyle w:val="Default"/>
              <w:spacing w:line="276" w:lineRule="auto"/>
              <w:jc w:val="center"/>
              <w:rPr>
                <w:b/>
                <w:bCs/>
                <w:color w:val="auto"/>
                <w:sz w:val="16"/>
                <w:szCs w:val="16"/>
              </w:rPr>
            </w:pPr>
            <w:r w:rsidRPr="00B92F32">
              <w:rPr>
                <w:b/>
                <w:bCs/>
                <w:color w:val="auto"/>
                <w:sz w:val="16"/>
                <w:szCs w:val="16"/>
              </w:rPr>
              <w:t>8</w:t>
            </w:r>
          </w:p>
        </w:tc>
        <w:tc>
          <w:tcPr>
            <w:tcW w:w="1276" w:type="dxa"/>
            <w:vAlign w:val="center"/>
          </w:tcPr>
          <w:p w:rsidR="00B92F32" w:rsidRPr="002A55EA" w:rsidRDefault="00B92F32" w:rsidP="00B92F32">
            <w:pPr>
              <w:pStyle w:val="Default"/>
              <w:spacing w:line="276" w:lineRule="auto"/>
              <w:jc w:val="center"/>
              <w:rPr>
                <w:b/>
                <w:bCs/>
                <w:color w:val="FF0000"/>
                <w:sz w:val="16"/>
                <w:szCs w:val="16"/>
              </w:rPr>
            </w:pPr>
          </w:p>
        </w:tc>
        <w:tc>
          <w:tcPr>
            <w:tcW w:w="1383" w:type="dxa"/>
          </w:tcPr>
          <w:p w:rsidR="00B92F32" w:rsidRPr="002A55EA" w:rsidRDefault="00B92F32" w:rsidP="00B92F32">
            <w:pPr>
              <w:pStyle w:val="Default"/>
              <w:spacing w:line="276" w:lineRule="auto"/>
              <w:jc w:val="center"/>
              <w:rPr>
                <w:b/>
                <w:bCs/>
                <w:color w:val="FF0000"/>
                <w:sz w:val="16"/>
                <w:szCs w:val="16"/>
              </w:rPr>
            </w:pPr>
          </w:p>
          <w:p w:rsidR="00B92F32" w:rsidRPr="002A55EA" w:rsidRDefault="00B92F32" w:rsidP="00B92F32">
            <w:pPr>
              <w:pStyle w:val="Default"/>
              <w:spacing w:line="276" w:lineRule="auto"/>
              <w:jc w:val="center"/>
              <w:rPr>
                <w:b/>
                <w:bCs/>
                <w:color w:val="FF0000"/>
                <w:sz w:val="16"/>
                <w:szCs w:val="16"/>
              </w:rPr>
            </w:pPr>
          </w:p>
        </w:tc>
        <w:tc>
          <w:tcPr>
            <w:tcW w:w="1383" w:type="dxa"/>
            <w:vAlign w:val="center"/>
          </w:tcPr>
          <w:p w:rsidR="00B92F32" w:rsidRPr="002A55EA" w:rsidRDefault="00B92F32" w:rsidP="00B92F32">
            <w:pPr>
              <w:pStyle w:val="Default"/>
              <w:spacing w:line="276" w:lineRule="auto"/>
              <w:jc w:val="center"/>
              <w:rPr>
                <w:b/>
                <w:bCs/>
                <w:color w:val="FF0000"/>
                <w:sz w:val="16"/>
                <w:szCs w:val="16"/>
              </w:rPr>
            </w:pPr>
          </w:p>
        </w:tc>
      </w:tr>
      <w:tr w:rsidR="00B92F32" w:rsidRPr="00B92F32" w:rsidTr="00B92F32">
        <w:trPr>
          <w:trHeight w:val="562"/>
        </w:trPr>
        <w:tc>
          <w:tcPr>
            <w:tcW w:w="570" w:type="dxa"/>
            <w:vAlign w:val="center"/>
          </w:tcPr>
          <w:p w:rsidR="00B92F32" w:rsidRPr="00B92F32" w:rsidRDefault="00B92F32" w:rsidP="00B92F32">
            <w:pPr>
              <w:pStyle w:val="Default"/>
              <w:spacing w:line="276" w:lineRule="auto"/>
              <w:jc w:val="center"/>
              <w:rPr>
                <w:b/>
                <w:bCs/>
                <w:color w:val="auto"/>
                <w:sz w:val="16"/>
                <w:szCs w:val="16"/>
              </w:rPr>
            </w:pPr>
            <w:r w:rsidRPr="00B92F32">
              <w:rPr>
                <w:b/>
                <w:bCs/>
                <w:color w:val="auto"/>
                <w:sz w:val="16"/>
                <w:szCs w:val="16"/>
              </w:rPr>
              <w:t>2</w:t>
            </w:r>
          </w:p>
        </w:tc>
        <w:tc>
          <w:tcPr>
            <w:tcW w:w="1806" w:type="dxa"/>
            <w:vAlign w:val="center"/>
          </w:tcPr>
          <w:p w:rsidR="00B92F32" w:rsidRPr="00B92F32" w:rsidRDefault="00B92F32" w:rsidP="00B92F32">
            <w:pPr>
              <w:pStyle w:val="Default"/>
              <w:spacing w:line="276" w:lineRule="auto"/>
              <w:jc w:val="center"/>
              <w:rPr>
                <w:b/>
                <w:bCs/>
                <w:color w:val="auto"/>
                <w:sz w:val="16"/>
                <w:szCs w:val="16"/>
              </w:rPr>
            </w:pPr>
            <w:r w:rsidRPr="00B92F32">
              <w:rPr>
                <w:b/>
                <w:bCs/>
                <w:color w:val="auto"/>
                <w:sz w:val="16"/>
                <w:szCs w:val="16"/>
              </w:rPr>
              <w:t>1 godzina udzielanych świadczeń</w:t>
            </w:r>
          </w:p>
        </w:tc>
        <w:tc>
          <w:tcPr>
            <w:tcW w:w="993" w:type="dxa"/>
            <w:vAlign w:val="center"/>
          </w:tcPr>
          <w:p w:rsidR="00B92F32" w:rsidRPr="00B92F32" w:rsidRDefault="00B92F32" w:rsidP="00B92F32">
            <w:pPr>
              <w:pStyle w:val="Default"/>
              <w:spacing w:line="276" w:lineRule="auto"/>
              <w:jc w:val="center"/>
              <w:rPr>
                <w:b/>
                <w:bCs/>
                <w:color w:val="auto"/>
                <w:sz w:val="16"/>
                <w:szCs w:val="16"/>
              </w:rPr>
            </w:pPr>
            <w:r w:rsidRPr="00B92F32">
              <w:rPr>
                <w:b/>
                <w:bCs/>
                <w:color w:val="auto"/>
                <w:sz w:val="16"/>
                <w:szCs w:val="16"/>
              </w:rPr>
              <w:t>Kierowca ZRM</w:t>
            </w:r>
          </w:p>
        </w:tc>
        <w:tc>
          <w:tcPr>
            <w:tcW w:w="1134" w:type="dxa"/>
            <w:vAlign w:val="center"/>
          </w:tcPr>
          <w:p w:rsidR="00B92F32" w:rsidRPr="002A55EA" w:rsidRDefault="00B92F32" w:rsidP="00B92F32">
            <w:pPr>
              <w:pStyle w:val="Default"/>
              <w:spacing w:line="276" w:lineRule="auto"/>
              <w:jc w:val="center"/>
              <w:rPr>
                <w:b/>
                <w:bCs/>
                <w:color w:val="FF0000"/>
                <w:sz w:val="16"/>
                <w:szCs w:val="16"/>
              </w:rPr>
            </w:pPr>
          </w:p>
        </w:tc>
        <w:tc>
          <w:tcPr>
            <w:tcW w:w="1275" w:type="dxa"/>
          </w:tcPr>
          <w:p w:rsidR="00B92F32" w:rsidRPr="00B92F32" w:rsidRDefault="00B92F32" w:rsidP="00B92F32">
            <w:pPr>
              <w:pStyle w:val="Default"/>
              <w:spacing w:line="276" w:lineRule="auto"/>
              <w:rPr>
                <w:b/>
                <w:bCs/>
                <w:color w:val="auto"/>
                <w:sz w:val="16"/>
                <w:szCs w:val="16"/>
              </w:rPr>
            </w:pPr>
          </w:p>
          <w:p w:rsidR="00B92F32" w:rsidRPr="00B92F32" w:rsidRDefault="00B92F32" w:rsidP="00B92F32">
            <w:pPr>
              <w:pStyle w:val="Default"/>
              <w:spacing w:line="276" w:lineRule="auto"/>
              <w:jc w:val="center"/>
              <w:rPr>
                <w:b/>
                <w:bCs/>
                <w:color w:val="auto"/>
                <w:sz w:val="16"/>
                <w:szCs w:val="16"/>
              </w:rPr>
            </w:pPr>
            <w:r w:rsidRPr="00B92F32">
              <w:rPr>
                <w:b/>
                <w:bCs/>
                <w:color w:val="auto"/>
                <w:sz w:val="16"/>
                <w:szCs w:val="16"/>
              </w:rPr>
              <w:t>6</w:t>
            </w:r>
          </w:p>
        </w:tc>
        <w:tc>
          <w:tcPr>
            <w:tcW w:w="1276" w:type="dxa"/>
            <w:vAlign w:val="center"/>
          </w:tcPr>
          <w:p w:rsidR="00B92F32" w:rsidRPr="002A55EA" w:rsidRDefault="00B92F32" w:rsidP="00B92F32">
            <w:pPr>
              <w:pStyle w:val="Default"/>
              <w:spacing w:line="276" w:lineRule="auto"/>
              <w:jc w:val="center"/>
              <w:rPr>
                <w:b/>
                <w:bCs/>
                <w:color w:val="FF0000"/>
                <w:sz w:val="16"/>
                <w:szCs w:val="16"/>
              </w:rPr>
            </w:pPr>
          </w:p>
        </w:tc>
        <w:tc>
          <w:tcPr>
            <w:tcW w:w="1383" w:type="dxa"/>
          </w:tcPr>
          <w:p w:rsidR="00B92F32" w:rsidRPr="002A55EA" w:rsidRDefault="00B92F32" w:rsidP="00B92F32">
            <w:pPr>
              <w:pStyle w:val="Default"/>
              <w:spacing w:line="276" w:lineRule="auto"/>
              <w:jc w:val="center"/>
              <w:rPr>
                <w:b/>
                <w:bCs/>
                <w:color w:val="FF0000"/>
                <w:sz w:val="16"/>
                <w:szCs w:val="16"/>
              </w:rPr>
            </w:pPr>
          </w:p>
          <w:p w:rsidR="00B92F32" w:rsidRPr="002A55EA" w:rsidRDefault="00B92F32" w:rsidP="00B92F32">
            <w:pPr>
              <w:pStyle w:val="Default"/>
              <w:spacing w:line="276" w:lineRule="auto"/>
              <w:jc w:val="center"/>
              <w:rPr>
                <w:b/>
                <w:bCs/>
                <w:color w:val="FF0000"/>
                <w:sz w:val="16"/>
                <w:szCs w:val="16"/>
              </w:rPr>
            </w:pPr>
          </w:p>
        </w:tc>
        <w:tc>
          <w:tcPr>
            <w:tcW w:w="1383" w:type="dxa"/>
            <w:vAlign w:val="center"/>
          </w:tcPr>
          <w:p w:rsidR="00B92F32" w:rsidRPr="002A55EA" w:rsidRDefault="00B92F32" w:rsidP="00B92F32">
            <w:pPr>
              <w:pStyle w:val="Default"/>
              <w:spacing w:line="276" w:lineRule="auto"/>
              <w:jc w:val="center"/>
              <w:rPr>
                <w:b/>
                <w:bCs/>
                <w:color w:val="FF0000"/>
                <w:sz w:val="16"/>
                <w:szCs w:val="16"/>
              </w:rPr>
            </w:pPr>
          </w:p>
        </w:tc>
      </w:tr>
      <w:tr w:rsidR="00B92F32" w:rsidRPr="00B92F32" w:rsidTr="00B92F32">
        <w:trPr>
          <w:trHeight w:val="615"/>
        </w:trPr>
        <w:tc>
          <w:tcPr>
            <w:tcW w:w="570" w:type="dxa"/>
            <w:vAlign w:val="center"/>
          </w:tcPr>
          <w:p w:rsidR="00B92F32" w:rsidRPr="00B92F32" w:rsidRDefault="00B92F32" w:rsidP="00B92F32">
            <w:pPr>
              <w:pStyle w:val="Default"/>
              <w:spacing w:line="276" w:lineRule="auto"/>
              <w:jc w:val="center"/>
              <w:rPr>
                <w:b/>
                <w:bCs/>
                <w:color w:val="auto"/>
                <w:sz w:val="16"/>
                <w:szCs w:val="16"/>
              </w:rPr>
            </w:pPr>
            <w:r w:rsidRPr="00B92F32">
              <w:rPr>
                <w:b/>
                <w:bCs/>
                <w:color w:val="auto"/>
                <w:sz w:val="16"/>
                <w:szCs w:val="16"/>
              </w:rPr>
              <w:t>3</w:t>
            </w:r>
          </w:p>
        </w:tc>
        <w:tc>
          <w:tcPr>
            <w:tcW w:w="1806" w:type="dxa"/>
            <w:vAlign w:val="center"/>
          </w:tcPr>
          <w:p w:rsidR="00B92F32" w:rsidRPr="00B92F32" w:rsidRDefault="00B92F32" w:rsidP="00B92F32">
            <w:pPr>
              <w:pStyle w:val="Default"/>
              <w:spacing w:line="276" w:lineRule="auto"/>
              <w:jc w:val="center"/>
              <w:rPr>
                <w:b/>
                <w:bCs/>
                <w:color w:val="auto"/>
                <w:sz w:val="16"/>
                <w:szCs w:val="16"/>
              </w:rPr>
            </w:pPr>
            <w:r w:rsidRPr="00B92F32">
              <w:rPr>
                <w:b/>
                <w:bCs/>
                <w:color w:val="auto"/>
                <w:sz w:val="16"/>
                <w:szCs w:val="16"/>
              </w:rPr>
              <w:t>1 godzina udzielanych świadczeń</w:t>
            </w:r>
          </w:p>
        </w:tc>
        <w:tc>
          <w:tcPr>
            <w:tcW w:w="993" w:type="dxa"/>
            <w:vAlign w:val="center"/>
          </w:tcPr>
          <w:p w:rsidR="00B92F32" w:rsidRPr="00B92F32" w:rsidRDefault="00B92F32" w:rsidP="00B92F32">
            <w:pPr>
              <w:pStyle w:val="Default"/>
              <w:spacing w:line="276" w:lineRule="auto"/>
              <w:jc w:val="center"/>
              <w:rPr>
                <w:b/>
                <w:bCs/>
                <w:color w:val="auto"/>
                <w:sz w:val="16"/>
                <w:szCs w:val="16"/>
              </w:rPr>
            </w:pPr>
            <w:r w:rsidRPr="00B92F32">
              <w:rPr>
                <w:b/>
                <w:bCs/>
                <w:color w:val="auto"/>
                <w:sz w:val="16"/>
                <w:szCs w:val="16"/>
              </w:rPr>
              <w:t>Członek ZRM</w:t>
            </w:r>
          </w:p>
          <w:p w:rsidR="00B92F32" w:rsidRPr="00B92F32" w:rsidRDefault="00B92F32" w:rsidP="00B92F32">
            <w:pPr>
              <w:pStyle w:val="Default"/>
              <w:spacing w:line="276" w:lineRule="auto"/>
              <w:jc w:val="center"/>
              <w:rPr>
                <w:b/>
                <w:bCs/>
                <w:color w:val="auto"/>
                <w:sz w:val="16"/>
                <w:szCs w:val="16"/>
              </w:rPr>
            </w:pPr>
          </w:p>
        </w:tc>
        <w:tc>
          <w:tcPr>
            <w:tcW w:w="1134" w:type="dxa"/>
            <w:vAlign w:val="center"/>
          </w:tcPr>
          <w:p w:rsidR="00B92F32" w:rsidRPr="002A55EA" w:rsidRDefault="00B92F32" w:rsidP="00B92F32">
            <w:pPr>
              <w:pStyle w:val="Default"/>
              <w:spacing w:line="276" w:lineRule="auto"/>
              <w:jc w:val="center"/>
              <w:rPr>
                <w:b/>
                <w:bCs/>
                <w:color w:val="FF0000"/>
                <w:sz w:val="16"/>
                <w:szCs w:val="16"/>
              </w:rPr>
            </w:pPr>
          </w:p>
        </w:tc>
        <w:tc>
          <w:tcPr>
            <w:tcW w:w="1275" w:type="dxa"/>
          </w:tcPr>
          <w:p w:rsidR="00B92F32" w:rsidRPr="00B92F32" w:rsidRDefault="00B92F32" w:rsidP="00B92F32">
            <w:pPr>
              <w:pStyle w:val="Default"/>
              <w:spacing w:line="276" w:lineRule="auto"/>
              <w:jc w:val="center"/>
              <w:rPr>
                <w:b/>
                <w:bCs/>
                <w:color w:val="auto"/>
                <w:sz w:val="16"/>
                <w:szCs w:val="16"/>
              </w:rPr>
            </w:pPr>
          </w:p>
          <w:p w:rsidR="00B92F32" w:rsidRPr="00B92F32" w:rsidRDefault="00E960DF" w:rsidP="00B92F32">
            <w:pPr>
              <w:pStyle w:val="Default"/>
              <w:spacing w:line="276" w:lineRule="auto"/>
              <w:jc w:val="center"/>
              <w:rPr>
                <w:b/>
                <w:bCs/>
                <w:color w:val="auto"/>
                <w:sz w:val="16"/>
                <w:szCs w:val="16"/>
              </w:rPr>
            </w:pPr>
            <w:r>
              <w:rPr>
                <w:b/>
                <w:bCs/>
                <w:color w:val="auto"/>
                <w:sz w:val="16"/>
                <w:szCs w:val="16"/>
              </w:rPr>
              <w:t>-</w:t>
            </w:r>
          </w:p>
        </w:tc>
        <w:tc>
          <w:tcPr>
            <w:tcW w:w="1276" w:type="dxa"/>
            <w:vAlign w:val="center"/>
          </w:tcPr>
          <w:p w:rsidR="00B92F32" w:rsidRPr="002A55EA" w:rsidRDefault="00B92F32" w:rsidP="00B92F32">
            <w:pPr>
              <w:pStyle w:val="Default"/>
              <w:spacing w:line="276" w:lineRule="auto"/>
              <w:jc w:val="center"/>
              <w:rPr>
                <w:b/>
                <w:bCs/>
                <w:color w:val="FF0000"/>
                <w:sz w:val="16"/>
                <w:szCs w:val="16"/>
              </w:rPr>
            </w:pPr>
          </w:p>
        </w:tc>
        <w:tc>
          <w:tcPr>
            <w:tcW w:w="1383" w:type="dxa"/>
          </w:tcPr>
          <w:p w:rsidR="00B92F32" w:rsidRPr="002A55EA" w:rsidRDefault="00B92F32" w:rsidP="00B92F32">
            <w:pPr>
              <w:pStyle w:val="Default"/>
              <w:spacing w:line="276" w:lineRule="auto"/>
              <w:jc w:val="center"/>
              <w:rPr>
                <w:b/>
                <w:bCs/>
                <w:color w:val="FF0000"/>
                <w:sz w:val="16"/>
                <w:szCs w:val="16"/>
              </w:rPr>
            </w:pPr>
          </w:p>
          <w:p w:rsidR="00B92F32" w:rsidRPr="002A55EA" w:rsidRDefault="00B92F32" w:rsidP="00E22B9E">
            <w:pPr>
              <w:pStyle w:val="Default"/>
              <w:spacing w:line="276" w:lineRule="auto"/>
              <w:jc w:val="center"/>
              <w:rPr>
                <w:b/>
                <w:bCs/>
                <w:color w:val="FF0000"/>
                <w:sz w:val="16"/>
                <w:szCs w:val="16"/>
              </w:rPr>
            </w:pPr>
          </w:p>
        </w:tc>
        <w:tc>
          <w:tcPr>
            <w:tcW w:w="1383" w:type="dxa"/>
            <w:vAlign w:val="center"/>
          </w:tcPr>
          <w:p w:rsidR="00B92F32" w:rsidRPr="002A55EA" w:rsidRDefault="00B92F32" w:rsidP="00B92F32">
            <w:pPr>
              <w:pStyle w:val="Default"/>
              <w:spacing w:line="276" w:lineRule="auto"/>
              <w:jc w:val="center"/>
              <w:rPr>
                <w:b/>
                <w:bCs/>
                <w:color w:val="FF0000"/>
                <w:sz w:val="16"/>
                <w:szCs w:val="16"/>
              </w:rPr>
            </w:pPr>
          </w:p>
        </w:tc>
      </w:tr>
    </w:tbl>
    <w:p w:rsidR="00B92F32" w:rsidRPr="00E960DF" w:rsidRDefault="00B92F32" w:rsidP="000E7599">
      <w:pPr>
        <w:rPr>
          <w:rFonts w:ascii="Times New Roman" w:hAnsi="Times New Roman" w:cs="Times New Roman"/>
          <w:color w:val="FF0000"/>
        </w:rPr>
      </w:pPr>
    </w:p>
    <w:p w:rsidR="00D55C63" w:rsidRPr="000E7599" w:rsidRDefault="00D55C63" w:rsidP="0047365C">
      <w:pPr>
        <w:pStyle w:val="Akapitzlist"/>
        <w:numPr>
          <w:ilvl w:val="0"/>
          <w:numId w:val="7"/>
        </w:numPr>
        <w:rPr>
          <w:rFonts w:ascii="Times New Roman" w:hAnsi="Times New Roman" w:cs="Times New Roman"/>
        </w:rPr>
      </w:pPr>
      <w:r w:rsidRPr="000E7599">
        <w:rPr>
          <w:rFonts w:ascii="Times New Roman" w:hAnsi="Times New Roman" w:cs="Times New Roman"/>
        </w:rPr>
        <w:t xml:space="preserve">Stawki ryczałtowe określone w ust. </w:t>
      </w:r>
      <w:r w:rsidR="0047365C">
        <w:rPr>
          <w:rFonts w:ascii="Times New Roman" w:hAnsi="Times New Roman" w:cs="Times New Roman"/>
        </w:rPr>
        <w:t>1-4</w:t>
      </w:r>
      <w:r w:rsidRPr="000E7599">
        <w:rPr>
          <w:rFonts w:ascii="Times New Roman" w:hAnsi="Times New Roman" w:cs="Times New Roman"/>
        </w:rPr>
        <w:t xml:space="preserve"> są stawkami brutto. </w:t>
      </w:r>
    </w:p>
    <w:p w:rsidR="00D55C63" w:rsidRPr="000E7599" w:rsidRDefault="00D55C63" w:rsidP="0047365C">
      <w:pPr>
        <w:pStyle w:val="Akapitzlist"/>
        <w:numPr>
          <w:ilvl w:val="0"/>
          <w:numId w:val="7"/>
        </w:numPr>
        <w:jc w:val="both"/>
        <w:rPr>
          <w:rFonts w:ascii="Times New Roman" w:hAnsi="Times New Roman" w:cs="Times New Roman"/>
        </w:rPr>
      </w:pPr>
      <w:r w:rsidRPr="000E7599">
        <w:rPr>
          <w:rFonts w:ascii="Times New Roman" w:hAnsi="Times New Roman" w:cs="Times New Roman"/>
        </w:rPr>
        <w:t xml:space="preserve">Należność Przyjmującego Zamówienie stanowić będzie iloczyn stawki za 1 godzinę udzielania świadczeń i liczby godzin udzielania świadczeń w danym miesiącu przez każdą osobę </w:t>
      </w:r>
      <w:r w:rsidRPr="000E7599">
        <w:rPr>
          <w:rFonts w:ascii="Times New Roman" w:hAnsi="Times New Roman" w:cs="Times New Roman"/>
        </w:rPr>
        <w:lastRenderedPageBreak/>
        <w:t>świadczącą z ramienia Przyjmującego Zamówienie, z uwzględnieniem zróżnicowania stawek odpowiednio do ust.</w:t>
      </w:r>
      <w:r w:rsidR="0047365C">
        <w:rPr>
          <w:rFonts w:ascii="Times New Roman" w:hAnsi="Times New Roman" w:cs="Times New Roman"/>
        </w:rPr>
        <w:t xml:space="preserve"> 4</w:t>
      </w:r>
      <w:r w:rsidRPr="000E7599">
        <w:rPr>
          <w:rFonts w:ascii="Times New Roman" w:hAnsi="Times New Roman" w:cs="Times New Roman"/>
        </w:rPr>
        <w:t xml:space="preserve">, jako wynik realizacji przyjętego zamówienia. </w:t>
      </w:r>
    </w:p>
    <w:p w:rsidR="00D55C63" w:rsidRPr="000E7599" w:rsidRDefault="00D55C63" w:rsidP="0047365C">
      <w:pPr>
        <w:pStyle w:val="Akapitzlist"/>
        <w:numPr>
          <w:ilvl w:val="0"/>
          <w:numId w:val="7"/>
        </w:numPr>
        <w:jc w:val="both"/>
        <w:rPr>
          <w:rFonts w:ascii="Times New Roman" w:hAnsi="Times New Roman" w:cs="Times New Roman"/>
        </w:rPr>
      </w:pPr>
      <w:r w:rsidRPr="000E7599">
        <w:rPr>
          <w:rFonts w:ascii="Times New Roman" w:hAnsi="Times New Roman" w:cs="Times New Roman"/>
        </w:rPr>
        <w:t xml:space="preserve">Należności wypłacane będą za okresy miesięczne. Podstawą do obliczenia i zapłaty należności będzie faktura/rachunek wystawiona przez Przyjmującego Zamówienie. W fakturze wyszczególnione będą: </w:t>
      </w:r>
    </w:p>
    <w:p w:rsidR="00D55C63" w:rsidRPr="000E7599" w:rsidRDefault="00D55C63" w:rsidP="0047365C">
      <w:pPr>
        <w:pStyle w:val="Akapitzlist"/>
        <w:numPr>
          <w:ilvl w:val="0"/>
          <w:numId w:val="9"/>
        </w:numPr>
        <w:jc w:val="both"/>
        <w:rPr>
          <w:rFonts w:ascii="Times New Roman" w:hAnsi="Times New Roman" w:cs="Times New Roman"/>
        </w:rPr>
      </w:pPr>
      <w:r w:rsidRPr="000E7599">
        <w:rPr>
          <w:rFonts w:ascii="Times New Roman" w:hAnsi="Times New Roman" w:cs="Times New Roman"/>
        </w:rPr>
        <w:t xml:space="preserve">okres (miesiąc), którego dotyczy faktura/rachunek, </w:t>
      </w:r>
    </w:p>
    <w:p w:rsidR="00D55C63" w:rsidRPr="000E7599" w:rsidRDefault="00D55C63" w:rsidP="0047365C">
      <w:pPr>
        <w:pStyle w:val="Akapitzlist"/>
        <w:numPr>
          <w:ilvl w:val="0"/>
          <w:numId w:val="9"/>
        </w:numPr>
        <w:jc w:val="both"/>
        <w:rPr>
          <w:rFonts w:ascii="Times New Roman" w:hAnsi="Times New Roman" w:cs="Times New Roman"/>
        </w:rPr>
      </w:pPr>
      <w:r w:rsidRPr="000E7599">
        <w:rPr>
          <w:rFonts w:ascii="Times New Roman" w:hAnsi="Times New Roman" w:cs="Times New Roman"/>
        </w:rPr>
        <w:t xml:space="preserve">liczba godzin udzielania świadczeń, </w:t>
      </w:r>
      <w:r w:rsidR="00003F3A" w:rsidRPr="000E7599">
        <w:rPr>
          <w:rFonts w:ascii="Times New Roman" w:hAnsi="Times New Roman" w:cs="Times New Roman"/>
        </w:rPr>
        <w:t>z podziałem na poszczególne</w:t>
      </w:r>
      <w:r w:rsidR="00020F15">
        <w:rPr>
          <w:rFonts w:ascii="Times New Roman" w:hAnsi="Times New Roman" w:cs="Times New Roman"/>
        </w:rPr>
        <w:t xml:space="preserve"> miejsca</w:t>
      </w:r>
      <w:r w:rsidR="00003F3A" w:rsidRPr="000E7599">
        <w:rPr>
          <w:rFonts w:ascii="Times New Roman" w:hAnsi="Times New Roman" w:cs="Times New Roman"/>
        </w:rPr>
        <w:t xml:space="preserve"> stacjonowania zespołu,</w:t>
      </w:r>
    </w:p>
    <w:p w:rsidR="00D55C63" w:rsidRPr="000E7599" w:rsidRDefault="00D55C63" w:rsidP="0047365C">
      <w:pPr>
        <w:pStyle w:val="Akapitzlist"/>
        <w:numPr>
          <w:ilvl w:val="0"/>
          <w:numId w:val="9"/>
        </w:numPr>
        <w:jc w:val="both"/>
        <w:rPr>
          <w:rFonts w:ascii="Times New Roman" w:hAnsi="Times New Roman" w:cs="Times New Roman"/>
        </w:rPr>
      </w:pPr>
      <w:r w:rsidRPr="000E7599">
        <w:rPr>
          <w:rFonts w:ascii="Times New Roman" w:hAnsi="Times New Roman" w:cs="Times New Roman"/>
        </w:rPr>
        <w:t xml:space="preserve">stawki ryczałtowe, </w:t>
      </w:r>
    </w:p>
    <w:p w:rsidR="00D55C63" w:rsidRPr="000E7599" w:rsidRDefault="00D55C63" w:rsidP="0047365C">
      <w:pPr>
        <w:pStyle w:val="Akapitzlist"/>
        <w:numPr>
          <w:ilvl w:val="0"/>
          <w:numId w:val="9"/>
        </w:numPr>
        <w:jc w:val="both"/>
        <w:rPr>
          <w:rFonts w:ascii="Times New Roman" w:hAnsi="Times New Roman" w:cs="Times New Roman"/>
        </w:rPr>
      </w:pPr>
      <w:r w:rsidRPr="000E7599">
        <w:rPr>
          <w:rFonts w:ascii="Times New Roman" w:hAnsi="Times New Roman" w:cs="Times New Roman"/>
        </w:rPr>
        <w:t xml:space="preserve">kwota należności. </w:t>
      </w:r>
    </w:p>
    <w:p w:rsidR="00D55C63" w:rsidRPr="000E7599" w:rsidRDefault="00D55C63" w:rsidP="0047365C">
      <w:pPr>
        <w:pStyle w:val="Akapitzlist"/>
        <w:numPr>
          <w:ilvl w:val="0"/>
          <w:numId w:val="7"/>
        </w:numPr>
        <w:tabs>
          <w:tab w:val="left" w:pos="720"/>
        </w:tabs>
        <w:suppressAutoHyphens/>
        <w:jc w:val="both"/>
        <w:rPr>
          <w:rFonts w:ascii="Times New Roman" w:hAnsi="Times New Roman" w:cs="Times New Roman"/>
        </w:rPr>
      </w:pPr>
      <w:r w:rsidRPr="000E7599">
        <w:rPr>
          <w:rFonts w:ascii="Times New Roman" w:hAnsi="Times New Roman" w:cs="Times New Roman"/>
        </w:rPr>
        <w:t xml:space="preserve">Przyjmujący zamówienie jest obowiązany do przedłożenia Udzielającemu zamówienia rachunku/faktury za przepracowany miesiąc w terminie do dnia </w:t>
      </w:r>
      <w:bookmarkStart w:id="0" w:name="_GoBack"/>
      <w:r w:rsidR="00003F3A" w:rsidRPr="00365B29">
        <w:rPr>
          <w:rFonts w:ascii="Times New Roman" w:hAnsi="Times New Roman" w:cs="Times New Roman"/>
        </w:rPr>
        <w:t>10</w:t>
      </w:r>
      <w:bookmarkEnd w:id="0"/>
      <w:r w:rsidRPr="000E7599">
        <w:rPr>
          <w:rFonts w:ascii="Times New Roman" w:hAnsi="Times New Roman" w:cs="Times New Roman"/>
        </w:rPr>
        <w:t xml:space="preserve"> następnego miesiąca kalendarzowego</w:t>
      </w:r>
      <w:r w:rsidR="00EF683B" w:rsidRPr="000E7599">
        <w:rPr>
          <w:rFonts w:ascii="Times New Roman" w:hAnsi="Times New Roman" w:cs="Times New Roman"/>
        </w:rPr>
        <w:t xml:space="preserve"> za miesiąc poprzedni</w:t>
      </w:r>
      <w:r w:rsidRPr="000E7599">
        <w:rPr>
          <w:rFonts w:ascii="Times New Roman" w:hAnsi="Times New Roman" w:cs="Times New Roman"/>
        </w:rPr>
        <w:t>.</w:t>
      </w:r>
    </w:p>
    <w:p w:rsidR="00EF683B" w:rsidRPr="000E7599" w:rsidRDefault="00EF683B" w:rsidP="0047365C">
      <w:pPr>
        <w:pStyle w:val="Akapitzlist"/>
        <w:numPr>
          <w:ilvl w:val="0"/>
          <w:numId w:val="7"/>
        </w:numPr>
        <w:jc w:val="both"/>
        <w:rPr>
          <w:rFonts w:ascii="Times New Roman" w:hAnsi="Times New Roman" w:cs="Times New Roman"/>
        </w:rPr>
      </w:pPr>
      <w:r w:rsidRPr="000E7599">
        <w:rPr>
          <w:rFonts w:ascii="Times New Roman" w:hAnsi="Times New Roman" w:cs="Times New Roman"/>
        </w:rPr>
        <w:t>Zapłata należności następować będzie w terminie 14 dni od dnia otrzymania faktury, przelewem na konto bankowe, przy czym za termin zapłaty uważa się datę obciążenia konta bankowego Udzielającego Zamówienia.</w:t>
      </w:r>
    </w:p>
    <w:p w:rsidR="00D55C63" w:rsidRPr="000E7599" w:rsidRDefault="00D55C63" w:rsidP="0047365C">
      <w:pPr>
        <w:pStyle w:val="Akapitzlist"/>
        <w:numPr>
          <w:ilvl w:val="0"/>
          <w:numId w:val="7"/>
        </w:numPr>
        <w:jc w:val="both"/>
        <w:rPr>
          <w:rFonts w:ascii="Times New Roman" w:hAnsi="Times New Roman" w:cs="Times New Roman"/>
        </w:rPr>
      </w:pPr>
      <w:r w:rsidRPr="000E7599">
        <w:rPr>
          <w:rFonts w:ascii="Times New Roman" w:hAnsi="Times New Roman" w:cs="Times New Roman"/>
        </w:rPr>
        <w:t xml:space="preserve">Opóźnienie w zapłacie należności stanowić może podstawę do wystąpienia z roszczeniem o zapłatę odsetek ustawowych. </w:t>
      </w:r>
    </w:p>
    <w:p w:rsidR="00D55C63" w:rsidRPr="000E7599" w:rsidRDefault="00D55C63" w:rsidP="0047365C">
      <w:pPr>
        <w:pStyle w:val="Akapitzlist"/>
        <w:numPr>
          <w:ilvl w:val="0"/>
          <w:numId w:val="7"/>
        </w:numPr>
        <w:jc w:val="both"/>
        <w:rPr>
          <w:rFonts w:ascii="Times New Roman" w:hAnsi="Times New Roman" w:cs="Times New Roman"/>
        </w:rPr>
      </w:pPr>
      <w:r w:rsidRPr="000E7599">
        <w:rPr>
          <w:rFonts w:ascii="Times New Roman" w:hAnsi="Times New Roman" w:cs="Times New Roman"/>
        </w:rPr>
        <w:t xml:space="preserve">Przyjmujący Zamówienie nie może bez pisemnej zgody Udzielającego Zamówienia przenieść wierzytelności z niniejszej umowy na osobę trzecią. </w:t>
      </w:r>
    </w:p>
    <w:p w:rsidR="00EF683B" w:rsidRPr="00E22B9E" w:rsidRDefault="00A92E63" w:rsidP="0047365C">
      <w:pPr>
        <w:pStyle w:val="Akapitzlist"/>
        <w:numPr>
          <w:ilvl w:val="0"/>
          <w:numId w:val="7"/>
        </w:numPr>
        <w:jc w:val="both"/>
        <w:rPr>
          <w:rFonts w:ascii="Times New Roman" w:hAnsi="Times New Roman" w:cs="Times New Roman"/>
        </w:rPr>
      </w:pPr>
      <w:r w:rsidRPr="00E22B9E">
        <w:rPr>
          <w:rFonts w:ascii="Times New Roman" w:hAnsi="Times New Roman" w:cs="Times New Roman"/>
        </w:rPr>
        <w:t xml:space="preserve">Strony przewidują możliwość zmiany wynagrodzenia, która może nastąpić </w:t>
      </w:r>
      <w:r w:rsidR="00BC37B9" w:rsidRPr="00E22B9E">
        <w:rPr>
          <w:rFonts w:ascii="Times New Roman" w:hAnsi="Times New Roman" w:cs="Times New Roman"/>
        </w:rPr>
        <w:t>z inicj</w:t>
      </w:r>
      <w:r w:rsidR="00AD5B70" w:rsidRPr="00E22B9E">
        <w:rPr>
          <w:rFonts w:ascii="Times New Roman" w:hAnsi="Times New Roman" w:cs="Times New Roman"/>
        </w:rPr>
        <w:t xml:space="preserve">atywy Udzielającego zamówienie </w:t>
      </w:r>
      <w:r w:rsidR="00EF683B" w:rsidRPr="00E22B9E">
        <w:rPr>
          <w:rFonts w:ascii="Times New Roman" w:hAnsi="Times New Roman" w:cs="Times New Roman"/>
        </w:rPr>
        <w:t xml:space="preserve">i wymaga uzgodnienia przez obie strony oraz formy pisemnego aneksu pod rygorem nieważności. Przyczynami uzasadniającymi zmianę stawki mogą być w szczególności: </w:t>
      </w:r>
    </w:p>
    <w:p w:rsidR="00EF683B" w:rsidRPr="00E22B9E" w:rsidRDefault="00EF683B" w:rsidP="0047365C">
      <w:pPr>
        <w:pStyle w:val="Akapitzlist"/>
        <w:numPr>
          <w:ilvl w:val="0"/>
          <w:numId w:val="21"/>
        </w:numPr>
        <w:jc w:val="both"/>
        <w:rPr>
          <w:rFonts w:ascii="Times New Roman" w:hAnsi="Times New Roman" w:cs="Times New Roman"/>
        </w:rPr>
      </w:pPr>
      <w:r w:rsidRPr="00E22B9E">
        <w:rPr>
          <w:rFonts w:ascii="Times New Roman" w:hAnsi="Times New Roman" w:cs="Times New Roman"/>
        </w:rPr>
        <w:t xml:space="preserve">zmiana wysokości kontraktu z Narodowym Funduszem Zdrowia, </w:t>
      </w:r>
    </w:p>
    <w:p w:rsidR="00EF683B" w:rsidRPr="00E22B9E" w:rsidRDefault="00EF683B" w:rsidP="0047365C">
      <w:pPr>
        <w:pStyle w:val="Akapitzlist"/>
        <w:numPr>
          <w:ilvl w:val="0"/>
          <w:numId w:val="21"/>
        </w:numPr>
        <w:jc w:val="both"/>
        <w:rPr>
          <w:rFonts w:ascii="Times New Roman" w:hAnsi="Times New Roman" w:cs="Times New Roman"/>
        </w:rPr>
      </w:pPr>
      <w:r w:rsidRPr="00E22B9E">
        <w:rPr>
          <w:rFonts w:ascii="Times New Roman" w:hAnsi="Times New Roman" w:cs="Times New Roman"/>
        </w:rPr>
        <w:t xml:space="preserve">otrzymanie dodatkowych środków z przeznaczeniem na koszty udzielanych świadczeń, </w:t>
      </w:r>
    </w:p>
    <w:p w:rsidR="000E7599" w:rsidRPr="00E22B9E" w:rsidRDefault="00EF683B" w:rsidP="00AD5B70">
      <w:pPr>
        <w:pStyle w:val="Akapitzlist"/>
        <w:numPr>
          <w:ilvl w:val="0"/>
          <w:numId w:val="21"/>
        </w:numPr>
        <w:jc w:val="both"/>
        <w:rPr>
          <w:rFonts w:ascii="Times New Roman" w:hAnsi="Times New Roman" w:cs="Times New Roman"/>
        </w:rPr>
      </w:pPr>
      <w:r w:rsidRPr="00E22B9E">
        <w:rPr>
          <w:rFonts w:ascii="Times New Roman" w:hAnsi="Times New Roman" w:cs="Times New Roman"/>
        </w:rPr>
        <w:t>zaistnienie okoliczności niemożliwych do przewidzenia w dniu zawarcia umowy</w:t>
      </w:r>
      <w:r w:rsidR="00BC37B9" w:rsidRPr="00E22B9E">
        <w:rPr>
          <w:rFonts w:ascii="Times New Roman" w:hAnsi="Times New Roman" w:cs="Times New Roman"/>
        </w:rPr>
        <w:t>.</w:t>
      </w:r>
    </w:p>
    <w:p w:rsidR="00C77DF2" w:rsidRPr="000E7599" w:rsidRDefault="00C77DF2" w:rsidP="000E7599">
      <w:pPr>
        <w:spacing w:after="0"/>
        <w:jc w:val="center"/>
        <w:rPr>
          <w:rFonts w:ascii="Times New Roman" w:hAnsi="Times New Roman" w:cs="Times New Roman"/>
          <w:b/>
        </w:rPr>
      </w:pPr>
      <w:r w:rsidRPr="000E7599">
        <w:rPr>
          <w:rFonts w:ascii="Times New Roman" w:hAnsi="Times New Roman" w:cs="Times New Roman"/>
          <w:b/>
        </w:rPr>
        <w:t xml:space="preserve">§ </w:t>
      </w:r>
      <w:r w:rsidR="005B254F" w:rsidRPr="000E7599">
        <w:rPr>
          <w:rFonts w:ascii="Times New Roman" w:hAnsi="Times New Roman" w:cs="Times New Roman"/>
          <w:b/>
        </w:rPr>
        <w:t>10</w:t>
      </w:r>
    </w:p>
    <w:p w:rsidR="00F0388A" w:rsidRDefault="00F0388A" w:rsidP="000E7599">
      <w:pPr>
        <w:spacing w:after="0"/>
        <w:jc w:val="center"/>
        <w:rPr>
          <w:rFonts w:ascii="Times New Roman" w:hAnsi="Times New Roman" w:cs="Times New Roman"/>
          <w:b/>
        </w:rPr>
      </w:pPr>
      <w:r w:rsidRPr="000E7599">
        <w:rPr>
          <w:rFonts w:ascii="Times New Roman" w:hAnsi="Times New Roman" w:cs="Times New Roman"/>
          <w:b/>
        </w:rPr>
        <w:t>Ryzyko gospodarcze</w:t>
      </w:r>
    </w:p>
    <w:p w:rsidR="000E7599" w:rsidRPr="000E7599" w:rsidRDefault="000E7599" w:rsidP="000E7599">
      <w:pPr>
        <w:spacing w:after="0"/>
        <w:jc w:val="center"/>
        <w:rPr>
          <w:rFonts w:ascii="Times New Roman" w:hAnsi="Times New Roman" w:cs="Times New Roman"/>
          <w:b/>
        </w:rPr>
      </w:pPr>
    </w:p>
    <w:p w:rsidR="00BC1A8E" w:rsidRDefault="00C77DF2" w:rsidP="0047365C">
      <w:pPr>
        <w:pStyle w:val="Akapitzlist"/>
        <w:numPr>
          <w:ilvl w:val="0"/>
          <w:numId w:val="10"/>
        </w:numPr>
        <w:jc w:val="both"/>
        <w:rPr>
          <w:rFonts w:ascii="Times New Roman" w:hAnsi="Times New Roman" w:cs="Times New Roman"/>
        </w:rPr>
      </w:pPr>
      <w:r w:rsidRPr="00BC1A8E">
        <w:rPr>
          <w:rFonts w:ascii="Times New Roman" w:hAnsi="Times New Roman" w:cs="Times New Roman"/>
        </w:rPr>
        <w:t xml:space="preserve">Przyjmujący Zamówienie </w:t>
      </w:r>
      <w:r w:rsidR="00BC37B9" w:rsidRPr="00BC1A8E">
        <w:rPr>
          <w:rFonts w:ascii="Times New Roman" w:hAnsi="Times New Roman" w:cs="Times New Roman"/>
        </w:rPr>
        <w:t xml:space="preserve">w ramach prowadzonej przez siebie działalności gospodarczej zobowiązany jest </w:t>
      </w:r>
      <w:r w:rsidR="00BC1A8E" w:rsidRPr="00BC1A8E">
        <w:rPr>
          <w:rFonts w:ascii="Times New Roman" w:hAnsi="Times New Roman" w:cs="Times New Roman"/>
        </w:rPr>
        <w:t>osobiście obliczać, rozliczać i przekazywać do Urzędu Skarbowego i ZUS oraz innych powołanych do tego organów, wszelkie opłaty i podatki w szczególności związane z wynagrodzeniem za udzielane świadczenia zdrowotne i ponosi wyłączna i pełną odpowiedzialność w powyższym zakresie</w:t>
      </w:r>
    </w:p>
    <w:p w:rsidR="00C77DF2" w:rsidRPr="00BC1A8E" w:rsidRDefault="00C77DF2" w:rsidP="0047365C">
      <w:pPr>
        <w:pStyle w:val="Akapitzlist"/>
        <w:numPr>
          <w:ilvl w:val="0"/>
          <w:numId w:val="10"/>
        </w:numPr>
        <w:jc w:val="both"/>
        <w:rPr>
          <w:rFonts w:ascii="Times New Roman" w:hAnsi="Times New Roman" w:cs="Times New Roman"/>
        </w:rPr>
      </w:pPr>
      <w:r w:rsidRPr="00BC1A8E">
        <w:rPr>
          <w:rFonts w:ascii="Times New Roman" w:hAnsi="Times New Roman" w:cs="Times New Roman"/>
        </w:rPr>
        <w:t>Przyjmujący zamówienie jako osoba prowadząca działalność gospodarczą ponosi ryzyko gospodarcze związane z prowadzoną działalnością.</w:t>
      </w:r>
    </w:p>
    <w:p w:rsidR="00C77DF2" w:rsidRPr="00BC1A8E" w:rsidRDefault="00C77DF2" w:rsidP="0047365C">
      <w:pPr>
        <w:pStyle w:val="Akapitzlist"/>
        <w:numPr>
          <w:ilvl w:val="0"/>
          <w:numId w:val="10"/>
        </w:numPr>
        <w:jc w:val="both"/>
        <w:rPr>
          <w:rFonts w:ascii="Times New Roman" w:hAnsi="Times New Roman" w:cs="Times New Roman"/>
        </w:rPr>
      </w:pPr>
      <w:r w:rsidRPr="00BC1A8E">
        <w:rPr>
          <w:rFonts w:ascii="Times New Roman" w:hAnsi="Times New Roman" w:cs="Times New Roman"/>
        </w:rPr>
        <w:t>Przyjmujący Zamówienia oświadcza, że wykonywane przez niego usługi wchodzą w zakres prowadzonej działalności gospodarczej, o której mowa w art. 10 ust. 1 pkt 3 ustawy z dnia 26 lipca 1991 r. o podatku dochodowym od osób fizycznych.</w:t>
      </w:r>
    </w:p>
    <w:p w:rsidR="00F0388A" w:rsidRDefault="00F0388A" w:rsidP="0047365C">
      <w:pPr>
        <w:pStyle w:val="Akapitzlist"/>
        <w:numPr>
          <w:ilvl w:val="0"/>
          <w:numId w:val="10"/>
        </w:numPr>
        <w:jc w:val="both"/>
        <w:rPr>
          <w:rFonts w:ascii="Times New Roman" w:hAnsi="Times New Roman" w:cs="Times New Roman"/>
        </w:rPr>
      </w:pPr>
      <w:r w:rsidRPr="000E7599">
        <w:rPr>
          <w:rFonts w:ascii="Times New Roman" w:hAnsi="Times New Roman" w:cs="Times New Roman"/>
        </w:rPr>
        <w:t>Przyjmujący Zamówienie przyjmuje na siebie pełną odpowiedzialność za</w:t>
      </w:r>
      <w:r w:rsidR="00BC1A8E">
        <w:rPr>
          <w:rFonts w:ascii="Times New Roman" w:hAnsi="Times New Roman" w:cs="Times New Roman"/>
        </w:rPr>
        <w:t xml:space="preserve"> jakość i skutki wykonywanych świadczeń zdrowotnych oraz odpowiedzialność odszkodowawczą z tytułu roszczeń za szkody wyrządzone pacjentom, osobom trzecim w związku z udzielanymi świadczeniami lub zaniechaniem ich udzielania.</w:t>
      </w:r>
      <w:r w:rsidRPr="000E7599">
        <w:rPr>
          <w:rFonts w:ascii="Times New Roman" w:hAnsi="Times New Roman" w:cs="Times New Roman"/>
        </w:rPr>
        <w:t xml:space="preserve"> </w:t>
      </w:r>
    </w:p>
    <w:p w:rsidR="009940E1" w:rsidRPr="00BC1A8E" w:rsidRDefault="009940E1" w:rsidP="00B441A6">
      <w:pPr>
        <w:pStyle w:val="Akapitzlist"/>
        <w:numPr>
          <w:ilvl w:val="0"/>
          <w:numId w:val="10"/>
        </w:numPr>
        <w:suppressAutoHyphens/>
        <w:spacing w:after="0"/>
        <w:jc w:val="both"/>
        <w:rPr>
          <w:rFonts w:ascii="Times New Roman" w:eastAsia="Times New Roman" w:hAnsi="Times New Roman" w:cs="Times New Roman"/>
          <w:bCs/>
          <w:lang w:eastAsia="ar-SA"/>
        </w:rPr>
      </w:pPr>
      <w:r w:rsidRPr="00BC1A8E">
        <w:rPr>
          <w:rFonts w:ascii="Times New Roman" w:eastAsia="Times New Roman" w:hAnsi="Times New Roman" w:cs="Times New Roman"/>
          <w:lang w:eastAsia="pl-PL"/>
        </w:rPr>
        <w:t xml:space="preserve">Udzielającemu Zamówienia przysługuje od Przyjmującego Zamówienie roszczenie regresowe w wysokości kwoty wypłaconej przez Udzielającego Zamówienia </w:t>
      </w:r>
      <w:r w:rsidR="00BC1A8E">
        <w:rPr>
          <w:rFonts w:ascii="Times New Roman" w:eastAsia="Times New Roman" w:hAnsi="Times New Roman" w:cs="Times New Roman"/>
          <w:lang w:eastAsia="pl-PL"/>
        </w:rPr>
        <w:t xml:space="preserve">pacjentowi oraz </w:t>
      </w:r>
      <w:r w:rsidRPr="00BC1A8E">
        <w:rPr>
          <w:rFonts w:ascii="Times New Roman" w:eastAsia="Times New Roman" w:hAnsi="Times New Roman" w:cs="Times New Roman"/>
          <w:lang w:eastAsia="pl-PL"/>
        </w:rPr>
        <w:t>osobie trzeciej z tytułu szkody wyrządzonej przez Przyjmującego Zamówienie przy udzielaniu świadczeń zdrowotnych</w:t>
      </w:r>
      <w:r w:rsidR="00BC1A8E">
        <w:rPr>
          <w:rFonts w:ascii="Times New Roman" w:eastAsia="Times New Roman" w:hAnsi="Times New Roman" w:cs="Times New Roman"/>
          <w:lang w:eastAsia="pl-PL"/>
        </w:rPr>
        <w:t xml:space="preserve"> lub zaniechaniu ich udzielenia.</w:t>
      </w:r>
      <w:r w:rsidRPr="00BC1A8E">
        <w:rPr>
          <w:rFonts w:ascii="Times New Roman" w:eastAsia="Times New Roman" w:hAnsi="Times New Roman" w:cs="Times New Roman"/>
          <w:lang w:eastAsia="pl-PL"/>
        </w:rPr>
        <w:t xml:space="preserve"> Przyjmujący zamówienie zobowiązany jest również zwrócić na rzecz Udzielającego Zamówieni</w:t>
      </w:r>
      <w:r w:rsidR="00D73CC0">
        <w:rPr>
          <w:rFonts w:ascii="Times New Roman" w:eastAsia="Times New Roman" w:hAnsi="Times New Roman" w:cs="Times New Roman"/>
          <w:lang w:eastAsia="pl-PL"/>
        </w:rPr>
        <w:t>e</w:t>
      </w:r>
      <w:r w:rsidRPr="00BC1A8E">
        <w:rPr>
          <w:rFonts w:ascii="Times New Roman" w:eastAsia="Times New Roman" w:hAnsi="Times New Roman" w:cs="Times New Roman"/>
          <w:lang w:eastAsia="pl-PL"/>
        </w:rPr>
        <w:t xml:space="preserve"> wszelkie koszty </w:t>
      </w:r>
      <w:r w:rsidR="00BC1A8E">
        <w:rPr>
          <w:rFonts w:ascii="Times New Roman" w:eastAsia="Times New Roman" w:hAnsi="Times New Roman" w:cs="Times New Roman"/>
          <w:lang w:eastAsia="pl-PL"/>
        </w:rPr>
        <w:t xml:space="preserve">i wydatki </w:t>
      </w:r>
      <w:r w:rsidR="00D73CC0">
        <w:rPr>
          <w:rFonts w:ascii="Times New Roman" w:eastAsia="Times New Roman" w:hAnsi="Times New Roman" w:cs="Times New Roman"/>
          <w:lang w:eastAsia="pl-PL"/>
        </w:rPr>
        <w:t xml:space="preserve">poniesione przez Udzielającego Zamówienie a </w:t>
      </w:r>
      <w:r w:rsidRPr="00BC1A8E">
        <w:rPr>
          <w:rFonts w:ascii="Times New Roman" w:eastAsia="Times New Roman" w:hAnsi="Times New Roman" w:cs="Times New Roman"/>
          <w:lang w:eastAsia="pl-PL"/>
        </w:rPr>
        <w:t xml:space="preserve">związane z wypłatą odszkodowania, w tym zasądzone od </w:t>
      </w:r>
      <w:r w:rsidRPr="00BC1A8E">
        <w:rPr>
          <w:rFonts w:ascii="Times New Roman" w:eastAsia="Times New Roman" w:hAnsi="Times New Roman" w:cs="Times New Roman"/>
          <w:lang w:eastAsia="pl-PL"/>
        </w:rPr>
        <w:lastRenderedPageBreak/>
        <w:t>Udzielającego Zamówienia koszty sądowe oraz wydatki poczynione w toku postępowania sądowego, którego przedmiotem było żądanie naprawienia szkody spowodowanej działaniem lub zaniechaniem Przyjmującego Zamówienie.</w:t>
      </w:r>
    </w:p>
    <w:p w:rsidR="009940E1" w:rsidRPr="002951F3" w:rsidRDefault="009940E1" w:rsidP="00B441A6">
      <w:pPr>
        <w:pStyle w:val="Akapitzlist"/>
        <w:numPr>
          <w:ilvl w:val="0"/>
          <w:numId w:val="10"/>
        </w:numPr>
        <w:suppressAutoHyphens/>
        <w:spacing w:after="0"/>
        <w:jc w:val="both"/>
        <w:rPr>
          <w:rFonts w:ascii="Times New Roman" w:eastAsia="Times New Roman" w:hAnsi="Times New Roman"/>
          <w:bCs/>
          <w:lang w:eastAsia="ar-SA"/>
        </w:rPr>
      </w:pPr>
      <w:r w:rsidRPr="002951F3">
        <w:rPr>
          <w:rFonts w:ascii="Times New Roman" w:eastAsia="Times New Roman" w:hAnsi="Times New Roman"/>
          <w:bCs/>
          <w:lang w:eastAsia="ar-SA"/>
        </w:rPr>
        <w:t xml:space="preserve">W przypadku jeżeli Przyjmujący Zamówienie na skutek nienależycie wykonywanych obowiązków </w:t>
      </w:r>
      <w:r w:rsidR="00BC1A8E" w:rsidRPr="002951F3">
        <w:rPr>
          <w:rFonts w:ascii="Times New Roman" w:eastAsia="Times New Roman" w:hAnsi="Times New Roman"/>
          <w:bCs/>
          <w:lang w:eastAsia="ar-SA"/>
        </w:rPr>
        <w:t xml:space="preserve">objętych umową lub zaniechania  ich wykonywania </w:t>
      </w:r>
      <w:r w:rsidRPr="002951F3">
        <w:rPr>
          <w:rFonts w:ascii="Times New Roman" w:eastAsia="Times New Roman" w:hAnsi="Times New Roman"/>
          <w:bCs/>
          <w:lang w:eastAsia="ar-SA"/>
        </w:rPr>
        <w:t>spowoduje lub też narazi Udzielającego Zamówienia na odszkodowania lub kary umowne wynikające z umów zawartych z Narodowym Funduszem Zdrowia</w:t>
      </w:r>
      <w:r w:rsidR="00D73CC0">
        <w:rPr>
          <w:rFonts w:ascii="Times New Roman" w:eastAsia="Times New Roman" w:hAnsi="Times New Roman"/>
          <w:bCs/>
          <w:lang w:eastAsia="ar-SA"/>
        </w:rPr>
        <w:t xml:space="preserve"> lub innymi podmiotami,</w:t>
      </w:r>
      <w:r w:rsidRPr="002951F3">
        <w:rPr>
          <w:rFonts w:ascii="Times New Roman" w:eastAsia="Times New Roman" w:hAnsi="Times New Roman"/>
          <w:bCs/>
          <w:lang w:eastAsia="ar-SA"/>
        </w:rPr>
        <w:t xml:space="preserve"> obowiązany będzie do ich refundacji w pełnej wysokości. </w:t>
      </w:r>
    </w:p>
    <w:p w:rsidR="00F0388A" w:rsidRPr="002951F3" w:rsidRDefault="00F0388A" w:rsidP="00B441A6">
      <w:pPr>
        <w:pStyle w:val="Akapitzlist"/>
        <w:numPr>
          <w:ilvl w:val="0"/>
          <w:numId w:val="10"/>
        </w:numPr>
        <w:jc w:val="both"/>
        <w:rPr>
          <w:rFonts w:ascii="Times New Roman" w:hAnsi="Times New Roman" w:cs="Times New Roman"/>
        </w:rPr>
      </w:pPr>
      <w:r w:rsidRPr="002951F3">
        <w:rPr>
          <w:rFonts w:ascii="Times New Roman" w:eastAsia="Times New Roman" w:hAnsi="Times New Roman" w:cs="Times New Roman"/>
          <w:lang w:eastAsia="pl-PL"/>
        </w:rPr>
        <w:t>Przyjmujący Zamówienie ponosi odpowiedzialność za swoje działania lub zaniechania wyrządzające szkodę w majątku Udzielającego Zamówienia na zasadach o</w:t>
      </w:r>
      <w:r w:rsidR="002951F3" w:rsidRPr="002951F3">
        <w:rPr>
          <w:rFonts w:ascii="Times New Roman" w:eastAsia="Times New Roman" w:hAnsi="Times New Roman" w:cs="Times New Roman"/>
          <w:lang w:eastAsia="pl-PL"/>
        </w:rPr>
        <w:t xml:space="preserve">kreślonych </w:t>
      </w:r>
      <w:r w:rsidR="002951F3" w:rsidRPr="002951F3">
        <w:rPr>
          <w:rFonts w:ascii="Times New Roman" w:eastAsia="Times New Roman" w:hAnsi="Times New Roman" w:cs="Times New Roman"/>
          <w:lang w:eastAsia="pl-PL"/>
        </w:rPr>
        <w:br/>
        <w:t>w kodeksie cywilnym, w tym z tytułu niewłaściwego lub niedbałego użytkowania mienia.</w:t>
      </w:r>
      <w:r w:rsidRPr="002951F3">
        <w:rPr>
          <w:rFonts w:ascii="Times New Roman" w:eastAsia="Times New Roman" w:hAnsi="Times New Roman" w:cs="Times New Roman"/>
          <w:lang w:eastAsia="pl-PL"/>
        </w:rPr>
        <w:t xml:space="preserve"> </w:t>
      </w:r>
    </w:p>
    <w:p w:rsidR="00C77DF2" w:rsidRPr="000E7599" w:rsidRDefault="00C77DF2" w:rsidP="000E7599">
      <w:pPr>
        <w:spacing w:after="0"/>
        <w:jc w:val="center"/>
        <w:rPr>
          <w:rFonts w:ascii="Times New Roman" w:hAnsi="Times New Roman" w:cs="Times New Roman"/>
          <w:b/>
        </w:rPr>
      </w:pPr>
      <w:r w:rsidRPr="000E7599">
        <w:rPr>
          <w:rFonts w:ascii="Times New Roman" w:hAnsi="Times New Roman" w:cs="Times New Roman"/>
          <w:b/>
        </w:rPr>
        <w:t xml:space="preserve">§ </w:t>
      </w:r>
      <w:r w:rsidR="00F74204" w:rsidRPr="000E7599">
        <w:rPr>
          <w:rFonts w:ascii="Times New Roman" w:hAnsi="Times New Roman" w:cs="Times New Roman"/>
          <w:b/>
        </w:rPr>
        <w:t>11</w:t>
      </w:r>
    </w:p>
    <w:p w:rsidR="00FB0FA3" w:rsidRDefault="00FB0FA3" w:rsidP="000E7599">
      <w:pPr>
        <w:spacing w:after="0"/>
        <w:jc w:val="center"/>
        <w:rPr>
          <w:rFonts w:ascii="Times New Roman" w:hAnsi="Times New Roman" w:cs="Times New Roman"/>
          <w:b/>
        </w:rPr>
      </w:pPr>
      <w:r w:rsidRPr="000E7599">
        <w:rPr>
          <w:rFonts w:ascii="Times New Roman" w:hAnsi="Times New Roman" w:cs="Times New Roman"/>
          <w:b/>
        </w:rPr>
        <w:t>Czas trwania umowy</w:t>
      </w:r>
    </w:p>
    <w:p w:rsidR="000E7599" w:rsidRPr="000E7599" w:rsidRDefault="000E7599" w:rsidP="000E7599">
      <w:pPr>
        <w:spacing w:after="0"/>
        <w:jc w:val="center"/>
        <w:rPr>
          <w:rFonts w:ascii="Times New Roman" w:hAnsi="Times New Roman" w:cs="Times New Roman"/>
          <w:b/>
        </w:rPr>
      </w:pPr>
    </w:p>
    <w:p w:rsidR="00C77DF2" w:rsidRPr="000E7599" w:rsidRDefault="00C77DF2" w:rsidP="0047365C">
      <w:pPr>
        <w:pStyle w:val="Akapitzlist"/>
        <w:numPr>
          <w:ilvl w:val="0"/>
          <w:numId w:val="26"/>
        </w:numPr>
        <w:spacing w:after="0"/>
        <w:jc w:val="both"/>
        <w:rPr>
          <w:rFonts w:ascii="Times New Roman" w:hAnsi="Times New Roman" w:cs="Times New Roman"/>
        </w:rPr>
      </w:pPr>
      <w:r w:rsidRPr="000E7599">
        <w:rPr>
          <w:rFonts w:ascii="Times New Roman" w:hAnsi="Times New Roman" w:cs="Times New Roman"/>
        </w:rPr>
        <w:t>Niniejsza umowa zostaje zawarta na czas określony od dnia …………………. 2023 roku do dnia ………………… roku.</w:t>
      </w:r>
    </w:p>
    <w:p w:rsidR="00FB0FA3" w:rsidRPr="000E7599" w:rsidRDefault="00FB0FA3" w:rsidP="0047365C">
      <w:pPr>
        <w:numPr>
          <w:ilvl w:val="0"/>
          <w:numId w:val="26"/>
        </w:numPr>
        <w:spacing w:after="0"/>
        <w:contextualSpacing/>
        <w:jc w:val="both"/>
        <w:rPr>
          <w:rFonts w:ascii="Times New Roman" w:hAnsi="Times New Roman" w:cs="Times New Roman"/>
        </w:rPr>
      </w:pPr>
      <w:r w:rsidRPr="000E7599">
        <w:rPr>
          <w:rFonts w:ascii="Times New Roman" w:hAnsi="Times New Roman" w:cs="Times New Roman"/>
        </w:rPr>
        <w:t xml:space="preserve">W przypadku, gdy czas obowiązywania niniejszej umowy będzie dobiegał końca </w:t>
      </w:r>
      <w:r w:rsidRPr="000E7599">
        <w:rPr>
          <w:rFonts w:ascii="Times New Roman" w:hAnsi="Times New Roman" w:cs="Times New Roman"/>
        </w:rPr>
        <w:br/>
        <w:t xml:space="preserve">i równocześnie Udzielający Zamówienia nie będzie miał rozstrzygniętego konkursu </w:t>
      </w:r>
      <w:r w:rsidRPr="000E7599">
        <w:rPr>
          <w:rFonts w:ascii="Times New Roman" w:hAnsi="Times New Roman" w:cs="Times New Roman"/>
        </w:rPr>
        <w:br/>
        <w:t xml:space="preserve">na świadczenie usług medycznych dopuszcza się przedłużenie niniejszej umowy </w:t>
      </w:r>
      <w:r w:rsidRPr="000E7599">
        <w:rPr>
          <w:rFonts w:ascii="Times New Roman" w:hAnsi="Times New Roman" w:cs="Times New Roman"/>
        </w:rPr>
        <w:br/>
        <w:t xml:space="preserve">w formie aneksu. </w:t>
      </w:r>
    </w:p>
    <w:p w:rsidR="00FB0FA3" w:rsidRPr="000E7599" w:rsidRDefault="00FB0FA3" w:rsidP="000E7599">
      <w:pPr>
        <w:pStyle w:val="Akapitzlist"/>
        <w:spacing w:after="0"/>
        <w:jc w:val="both"/>
        <w:rPr>
          <w:rFonts w:ascii="Times New Roman" w:hAnsi="Times New Roman" w:cs="Times New Roman"/>
        </w:rPr>
      </w:pPr>
    </w:p>
    <w:p w:rsidR="00C77DF2" w:rsidRPr="000E7599" w:rsidRDefault="00C77DF2" w:rsidP="000E7599">
      <w:pPr>
        <w:spacing w:after="0"/>
        <w:jc w:val="center"/>
        <w:rPr>
          <w:rFonts w:ascii="Times New Roman" w:hAnsi="Times New Roman" w:cs="Times New Roman"/>
          <w:b/>
        </w:rPr>
      </w:pPr>
      <w:r w:rsidRPr="000E7599">
        <w:rPr>
          <w:rFonts w:ascii="Times New Roman" w:hAnsi="Times New Roman" w:cs="Times New Roman"/>
          <w:b/>
        </w:rPr>
        <w:t xml:space="preserve">§ </w:t>
      </w:r>
      <w:r w:rsidR="00FF1637" w:rsidRPr="000E7599">
        <w:rPr>
          <w:rFonts w:ascii="Times New Roman" w:hAnsi="Times New Roman" w:cs="Times New Roman"/>
          <w:b/>
        </w:rPr>
        <w:t>1</w:t>
      </w:r>
      <w:r w:rsidR="00F74204" w:rsidRPr="000E7599">
        <w:rPr>
          <w:rFonts w:ascii="Times New Roman" w:hAnsi="Times New Roman" w:cs="Times New Roman"/>
          <w:b/>
        </w:rPr>
        <w:t>2</w:t>
      </w:r>
    </w:p>
    <w:p w:rsidR="00745E16" w:rsidRPr="000E7599" w:rsidRDefault="00745E16" w:rsidP="000E7599">
      <w:pPr>
        <w:spacing w:after="0"/>
        <w:jc w:val="center"/>
        <w:rPr>
          <w:rFonts w:ascii="Times New Roman" w:hAnsi="Times New Roman" w:cs="Times New Roman"/>
          <w:b/>
        </w:rPr>
      </w:pPr>
      <w:r w:rsidRPr="000E7599">
        <w:rPr>
          <w:rFonts w:ascii="Times New Roman" w:hAnsi="Times New Roman" w:cs="Times New Roman"/>
          <w:b/>
        </w:rPr>
        <w:t>Rozwiązanie umowy</w:t>
      </w:r>
    </w:p>
    <w:p w:rsidR="00745E16" w:rsidRPr="000E7599" w:rsidRDefault="00745E16" w:rsidP="000E7599">
      <w:pPr>
        <w:spacing w:after="0"/>
        <w:jc w:val="both"/>
        <w:rPr>
          <w:rFonts w:ascii="Times New Roman" w:hAnsi="Times New Roman" w:cs="Times New Roman"/>
          <w:b/>
        </w:rPr>
      </w:pPr>
    </w:p>
    <w:p w:rsidR="00745E16" w:rsidRPr="000E7599" w:rsidRDefault="00745E16" w:rsidP="0047365C">
      <w:pPr>
        <w:numPr>
          <w:ilvl w:val="0"/>
          <w:numId w:val="11"/>
        </w:numPr>
        <w:spacing w:after="0"/>
        <w:contextualSpacing/>
        <w:jc w:val="both"/>
        <w:rPr>
          <w:rFonts w:ascii="Times New Roman" w:hAnsi="Times New Roman" w:cs="Times New Roman"/>
        </w:rPr>
      </w:pPr>
      <w:r w:rsidRPr="000E7599">
        <w:rPr>
          <w:rFonts w:ascii="Times New Roman" w:hAnsi="Times New Roman" w:cs="Times New Roman"/>
        </w:rPr>
        <w:t>Umowa może zostać rozwiązana przez każdą ze stron z zachowaniem jednomiesięcznego okresu wypowiedzenia bez podania przyczyny.</w:t>
      </w:r>
    </w:p>
    <w:p w:rsidR="00745E16" w:rsidRPr="000E7599" w:rsidRDefault="00745E16" w:rsidP="0047365C">
      <w:pPr>
        <w:numPr>
          <w:ilvl w:val="0"/>
          <w:numId w:val="11"/>
        </w:numPr>
        <w:spacing w:after="0"/>
        <w:contextualSpacing/>
        <w:jc w:val="both"/>
        <w:rPr>
          <w:rFonts w:ascii="Times New Roman" w:hAnsi="Times New Roman" w:cs="Times New Roman"/>
        </w:rPr>
      </w:pPr>
      <w:r w:rsidRPr="000E7599">
        <w:rPr>
          <w:rFonts w:ascii="Times New Roman" w:hAnsi="Times New Roman" w:cs="Times New Roman"/>
        </w:rPr>
        <w:t>Umowa ulega rozwiązaniu ze skutkiem natychmiastowym w przypadku zaistnienia następujących okoliczności:</w:t>
      </w:r>
    </w:p>
    <w:p w:rsidR="00745E16" w:rsidRPr="000E7599" w:rsidRDefault="00745E16" w:rsidP="0047365C">
      <w:pPr>
        <w:numPr>
          <w:ilvl w:val="1"/>
          <w:numId w:val="11"/>
        </w:numPr>
        <w:spacing w:after="0"/>
        <w:contextualSpacing/>
        <w:jc w:val="both"/>
        <w:rPr>
          <w:rFonts w:ascii="Times New Roman" w:hAnsi="Times New Roman" w:cs="Times New Roman"/>
        </w:rPr>
      </w:pPr>
      <w:r w:rsidRPr="000E7599">
        <w:rPr>
          <w:rFonts w:ascii="Times New Roman" w:hAnsi="Times New Roman" w:cs="Times New Roman"/>
        </w:rPr>
        <w:t xml:space="preserve">utratę przez Przyjmującego Zamówienie koniecznych uprawnień do realizacji świadczeń zdrowotnych, </w:t>
      </w:r>
    </w:p>
    <w:p w:rsidR="00745E16" w:rsidRPr="000E7599" w:rsidRDefault="00745E16" w:rsidP="0047365C">
      <w:pPr>
        <w:numPr>
          <w:ilvl w:val="1"/>
          <w:numId w:val="11"/>
        </w:numPr>
        <w:spacing w:after="0"/>
        <w:contextualSpacing/>
        <w:jc w:val="both"/>
        <w:rPr>
          <w:rFonts w:ascii="Times New Roman" w:hAnsi="Times New Roman" w:cs="Times New Roman"/>
        </w:rPr>
      </w:pPr>
      <w:r w:rsidRPr="000E7599">
        <w:rPr>
          <w:rFonts w:ascii="Times New Roman" w:hAnsi="Times New Roman" w:cs="Times New Roman"/>
        </w:rPr>
        <w:t>wygaśnięcia i nie przedłużenia na czas trwania niniejszej umowy ubezpieczenia odpowiedzialności cywilnej Przyjmującego Zamówienie,</w:t>
      </w:r>
    </w:p>
    <w:p w:rsidR="00745E16" w:rsidRPr="000E7599" w:rsidRDefault="00745E16" w:rsidP="0047365C">
      <w:pPr>
        <w:numPr>
          <w:ilvl w:val="1"/>
          <w:numId w:val="11"/>
        </w:numPr>
        <w:spacing w:after="0"/>
        <w:contextualSpacing/>
        <w:jc w:val="both"/>
        <w:rPr>
          <w:rFonts w:ascii="Times New Roman" w:hAnsi="Times New Roman" w:cs="Times New Roman"/>
        </w:rPr>
      </w:pPr>
      <w:r w:rsidRPr="000E7599">
        <w:rPr>
          <w:rFonts w:ascii="Times New Roman" w:hAnsi="Times New Roman" w:cs="Times New Roman"/>
        </w:rPr>
        <w:t>popełnienia w czasie trwania umowy przestępstwa, które uniemożliwia dalsze świadczenie usług zdrowotnych przez Przyjmującego Zamówienie, jeśli popełnienie przestępstwa zostało stwierdzone prawomocnym wyrokiem sądowym lub jest oczywiste,</w:t>
      </w:r>
    </w:p>
    <w:p w:rsidR="00745E16" w:rsidRPr="000E7599" w:rsidRDefault="00745E16" w:rsidP="0047365C">
      <w:pPr>
        <w:numPr>
          <w:ilvl w:val="1"/>
          <w:numId w:val="11"/>
        </w:numPr>
        <w:spacing w:after="0"/>
        <w:contextualSpacing/>
        <w:jc w:val="both"/>
        <w:rPr>
          <w:rFonts w:ascii="Times New Roman" w:hAnsi="Times New Roman" w:cs="Times New Roman"/>
        </w:rPr>
      </w:pPr>
      <w:r w:rsidRPr="000E7599">
        <w:rPr>
          <w:rFonts w:ascii="Times New Roman" w:hAnsi="Times New Roman" w:cs="Times New Roman"/>
        </w:rPr>
        <w:t>udzielania przez Przyjmującego Zamówienie świadczeń zdrowotnych w stanie nietrzeźwości lub pod wpływem środków odurzających,</w:t>
      </w:r>
    </w:p>
    <w:p w:rsidR="00745E16" w:rsidRPr="000E7599" w:rsidRDefault="00745E16" w:rsidP="0047365C">
      <w:pPr>
        <w:numPr>
          <w:ilvl w:val="1"/>
          <w:numId w:val="11"/>
        </w:numPr>
        <w:spacing w:after="0"/>
        <w:contextualSpacing/>
        <w:jc w:val="both"/>
        <w:rPr>
          <w:rFonts w:ascii="Times New Roman" w:hAnsi="Times New Roman" w:cs="Times New Roman"/>
        </w:rPr>
      </w:pPr>
      <w:r w:rsidRPr="000E7599">
        <w:rPr>
          <w:rFonts w:ascii="Times New Roman" w:hAnsi="Times New Roman" w:cs="Times New Roman"/>
        </w:rPr>
        <w:t>naruszenia przez Przyjmującego Zamówienie  postanowienia kodeksu etyki zawodowej.</w:t>
      </w:r>
    </w:p>
    <w:p w:rsidR="00745E16" w:rsidRPr="000E7599" w:rsidRDefault="00745E16" w:rsidP="0047365C">
      <w:pPr>
        <w:numPr>
          <w:ilvl w:val="0"/>
          <w:numId w:val="11"/>
        </w:numPr>
        <w:spacing w:after="0"/>
        <w:contextualSpacing/>
        <w:jc w:val="both"/>
        <w:rPr>
          <w:rFonts w:ascii="Times New Roman" w:hAnsi="Times New Roman" w:cs="Times New Roman"/>
        </w:rPr>
      </w:pPr>
      <w:r w:rsidRPr="000E7599">
        <w:rPr>
          <w:rFonts w:ascii="Times New Roman" w:hAnsi="Times New Roman" w:cs="Times New Roman"/>
        </w:rPr>
        <w:t xml:space="preserve">Udzielający Zamówienia w przypadku zaistnienia podejrzenia wystąpienia zdarzeń, </w:t>
      </w:r>
      <w:r w:rsidRPr="000E7599">
        <w:rPr>
          <w:rFonts w:ascii="Times New Roman" w:hAnsi="Times New Roman" w:cs="Times New Roman"/>
        </w:rPr>
        <w:br/>
        <w:t xml:space="preserve">o których mowa w ust. 2 może podjąć decyzję o zawieszeniu obowiązywania niniejszej umowy do czasu przedstawienia wyników stosownego postępowania wyjaśniającego. </w:t>
      </w:r>
    </w:p>
    <w:p w:rsidR="00745E16" w:rsidRDefault="00745E16" w:rsidP="0047365C">
      <w:pPr>
        <w:numPr>
          <w:ilvl w:val="0"/>
          <w:numId w:val="11"/>
        </w:numPr>
        <w:spacing w:after="0"/>
        <w:contextualSpacing/>
        <w:jc w:val="both"/>
        <w:rPr>
          <w:rFonts w:ascii="Times New Roman" w:hAnsi="Times New Roman" w:cs="Times New Roman"/>
        </w:rPr>
      </w:pPr>
      <w:r w:rsidRPr="000E7599">
        <w:rPr>
          <w:rFonts w:ascii="Times New Roman" w:hAnsi="Times New Roman" w:cs="Times New Roman"/>
        </w:rPr>
        <w:t>Umowa może zostać rozwiązana w trybie natychmiastowym przez Udzielającego Zamówienie w przypadku gdy Udzielający Zamówienia nie uzyska kontraktu na finansowanie świadczenia usług objętych umową.</w:t>
      </w:r>
    </w:p>
    <w:p w:rsidR="004F450C" w:rsidRPr="002951F3" w:rsidRDefault="004F450C" w:rsidP="0047365C">
      <w:pPr>
        <w:numPr>
          <w:ilvl w:val="0"/>
          <w:numId w:val="11"/>
        </w:numPr>
        <w:spacing w:after="0"/>
        <w:contextualSpacing/>
        <w:jc w:val="both"/>
        <w:rPr>
          <w:rFonts w:ascii="Times New Roman" w:hAnsi="Times New Roman" w:cs="Times New Roman"/>
        </w:rPr>
      </w:pPr>
      <w:r w:rsidRPr="002951F3">
        <w:rPr>
          <w:rFonts w:ascii="Times New Roman" w:hAnsi="Times New Roman" w:cs="Times New Roman"/>
        </w:rPr>
        <w:t xml:space="preserve">Umowa może zostać rozwiązana w trybie natychmiastowym przez Udzielającego Zamówienie w przypadku gdy </w:t>
      </w:r>
      <w:r w:rsidR="005470D2" w:rsidRPr="002951F3">
        <w:rPr>
          <w:rFonts w:ascii="Times New Roman" w:hAnsi="Times New Roman" w:cs="Times New Roman"/>
        </w:rPr>
        <w:t>Przyjmujący</w:t>
      </w:r>
      <w:r w:rsidRPr="002951F3">
        <w:rPr>
          <w:rFonts w:ascii="Times New Roman" w:hAnsi="Times New Roman" w:cs="Times New Roman"/>
        </w:rPr>
        <w:t xml:space="preserve">  Zamówieni</w:t>
      </w:r>
      <w:r w:rsidR="002951F3" w:rsidRPr="002951F3">
        <w:rPr>
          <w:rFonts w:ascii="Times New Roman" w:hAnsi="Times New Roman" w:cs="Times New Roman"/>
        </w:rPr>
        <w:t>e</w:t>
      </w:r>
      <w:r w:rsidR="005470D2" w:rsidRPr="002951F3">
        <w:rPr>
          <w:rFonts w:ascii="Times New Roman" w:hAnsi="Times New Roman" w:cs="Times New Roman"/>
        </w:rPr>
        <w:t xml:space="preserve"> złamie zakaz konkurencji wobec </w:t>
      </w:r>
      <w:r w:rsidR="00231BC4" w:rsidRPr="002951F3">
        <w:rPr>
          <w:rFonts w:ascii="Times New Roman" w:hAnsi="Times New Roman" w:cs="Times New Roman"/>
        </w:rPr>
        <w:t>Udzielającego</w:t>
      </w:r>
      <w:r w:rsidR="005470D2" w:rsidRPr="002951F3">
        <w:rPr>
          <w:rFonts w:ascii="Times New Roman" w:hAnsi="Times New Roman" w:cs="Times New Roman"/>
        </w:rPr>
        <w:t xml:space="preserve"> Zamówienie.</w:t>
      </w:r>
    </w:p>
    <w:p w:rsidR="00745E16" w:rsidRPr="000E7599" w:rsidRDefault="00745E16" w:rsidP="0047365C">
      <w:pPr>
        <w:numPr>
          <w:ilvl w:val="0"/>
          <w:numId w:val="11"/>
        </w:numPr>
        <w:spacing w:after="0"/>
        <w:contextualSpacing/>
        <w:jc w:val="both"/>
        <w:rPr>
          <w:rFonts w:ascii="Times New Roman" w:hAnsi="Times New Roman" w:cs="Times New Roman"/>
        </w:rPr>
      </w:pPr>
      <w:r w:rsidRPr="000E7599">
        <w:rPr>
          <w:rFonts w:ascii="Times New Roman" w:hAnsi="Times New Roman" w:cs="Times New Roman"/>
        </w:rPr>
        <w:t xml:space="preserve">Przyjmujący Zamówienie zobowiązuje się do niezwłocznego poinformowania Udzielającego Zamówienia o zaistnieniu okoliczności, o których mowa w ust. 2. </w:t>
      </w:r>
    </w:p>
    <w:p w:rsidR="00745E16" w:rsidRPr="000E7599" w:rsidRDefault="00745E16" w:rsidP="0047365C">
      <w:pPr>
        <w:numPr>
          <w:ilvl w:val="0"/>
          <w:numId w:val="11"/>
        </w:numPr>
        <w:spacing w:after="0"/>
        <w:contextualSpacing/>
        <w:jc w:val="both"/>
        <w:rPr>
          <w:rFonts w:ascii="Times New Roman" w:hAnsi="Times New Roman" w:cs="Times New Roman"/>
        </w:rPr>
      </w:pPr>
      <w:r w:rsidRPr="000E7599">
        <w:rPr>
          <w:rFonts w:ascii="Times New Roman" w:hAnsi="Times New Roman" w:cs="Times New Roman"/>
        </w:rPr>
        <w:t xml:space="preserve">Umowa może zostać rozwiązana w każdym czasie za porozumieniem stron. </w:t>
      </w:r>
    </w:p>
    <w:p w:rsidR="00C77DF2" w:rsidRPr="000E7599" w:rsidRDefault="00C77DF2" w:rsidP="0047365C">
      <w:pPr>
        <w:pStyle w:val="Akapitzlist"/>
        <w:numPr>
          <w:ilvl w:val="0"/>
          <w:numId w:val="11"/>
        </w:numPr>
        <w:jc w:val="both"/>
        <w:rPr>
          <w:rFonts w:ascii="Times New Roman" w:hAnsi="Times New Roman" w:cs="Times New Roman"/>
        </w:rPr>
      </w:pPr>
      <w:r w:rsidRPr="000E7599">
        <w:rPr>
          <w:rFonts w:ascii="Times New Roman" w:hAnsi="Times New Roman" w:cs="Times New Roman"/>
        </w:rPr>
        <w:lastRenderedPageBreak/>
        <w:t>W razie rozwiązania lub wygaśnięcia niniejszej umowy Przyjmujący Zamówienie zobowiązany jest niezwłocznie przekazać Udzielającemu Zamówienia wszelkie dokumenty i inne materiały dotyczące zarówno tajemnicy służbowej, jak i zawodowej oraz inne dokumenty, jakie sporządził, zebrał, opracował lub otrzymał w trakcie trwania umowy w związku z jej wykonywaniem, a także sprzęt służbowy (np. telefon, tablet).</w:t>
      </w:r>
    </w:p>
    <w:p w:rsidR="00C77DF2" w:rsidRPr="000E7599" w:rsidRDefault="00C77DF2" w:rsidP="000E7599">
      <w:pPr>
        <w:spacing w:after="0"/>
        <w:jc w:val="center"/>
        <w:rPr>
          <w:rFonts w:ascii="Times New Roman" w:hAnsi="Times New Roman" w:cs="Times New Roman"/>
          <w:b/>
        </w:rPr>
      </w:pPr>
      <w:r w:rsidRPr="000E7599">
        <w:rPr>
          <w:rFonts w:ascii="Times New Roman" w:hAnsi="Times New Roman" w:cs="Times New Roman"/>
          <w:b/>
        </w:rPr>
        <w:t>§ 1</w:t>
      </w:r>
      <w:r w:rsidR="005B254F" w:rsidRPr="000E7599">
        <w:rPr>
          <w:rFonts w:ascii="Times New Roman" w:hAnsi="Times New Roman" w:cs="Times New Roman"/>
          <w:b/>
        </w:rPr>
        <w:t>3</w:t>
      </w:r>
    </w:p>
    <w:p w:rsidR="00F74204" w:rsidRDefault="00F74204" w:rsidP="000E7599">
      <w:pPr>
        <w:spacing w:after="0"/>
        <w:jc w:val="center"/>
        <w:rPr>
          <w:rFonts w:ascii="Times New Roman" w:hAnsi="Times New Roman" w:cs="Times New Roman"/>
          <w:b/>
        </w:rPr>
      </w:pPr>
      <w:r w:rsidRPr="000E7599">
        <w:rPr>
          <w:rFonts w:ascii="Times New Roman" w:hAnsi="Times New Roman" w:cs="Times New Roman"/>
          <w:b/>
        </w:rPr>
        <w:t>Kontrola</w:t>
      </w:r>
    </w:p>
    <w:p w:rsidR="000E7599" w:rsidRPr="000E7599" w:rsidRDefault="000E7599" w:rsidP="000E7599">
      <w:pPr>
        <w:spacing w:after="0"/>
        <w:jc w:val="center"/>
        <w:rPr>
          <w:rFonts w:ascii="Times New Roman" w:hAnsi="Times New Roman" w:cs="Times New Roman"/>
          <w:b/>
        </w:rPr>
      </w:pPr>
    </w:p>
    <w:p w:rsidR="00C77DF2" w:rsidRPr="000E7599" w:rsidRDefault="00C77DF2" w:rsidP="0047365C">
      <w:pPr>
        <w:pStyle w:val="Akapitzlist"/>
        <w:numPr>
          <w:ilvl w:val="0"/>
          <w:numId w:val="12"/>
        </w:numPr>
        <w:jc w:val="both"/>
        <w:rPr>
          <w:rFonts w:ascii="Times New Roman" w:hAnsi="Times New Roman" w:cs="Times New Roman"/>
        </w:rPr>
      </w:pPr>
      <w:r w:rsidRPr="000E7599">
        <w:rPr>
          <w:rFonts w:ascii="Times New Roman" w:hAnsi="Times New Roman" w:cs="Times New Roman"/>
        </w:rPr>
        <w:t>Przyjmujący zamówienie zobowiązany jest poddać się kontroli Udzielającego Zamówienie, Narodowego Funduszu Zdrowia i innych uprawnionych podmiotów, zgodnie z zasadami kontroli przyjętymi u Udzielającego zamówienie oraz na zasadach określonych w ustawie z dnia 27 sierpnia 2004 roku o świadczeniach opieki zdrowotnej finansowanych ze środków publicznych.</w:t>
      </w:r>
    </w:p>
    <w:p w:rsidR="00745E16" w:rsidRPr="000E7599" w:rsidRDefault="00C77DF2" w:rsidP="0047365C">
      <w:pPr>
        <w:pStyle w:val="Akapitzlist"/>
        <w:numPr>
          <w:ilvl w:val="0"/>
          <w:numId w:val="12"/>
        </w:numPr>
        <w:jc w:val="both"/>
        <w:rPr>
          <w:rFonts w:ascii="Times New Roman" w:hAnsi="Times New Roman" w:cs="Times New Roman"/>
        </w:rPr>
      </w:pPr>
      <w:r w:rsidRPr="000E7599">
        <w:rPr>
          <w:rFonts w:ascii="Times New Roman" w:hAnsi="Times New Roman" w:cs="Times New Roman"/>
        </w:rPr>
        <w:t>Kontrola obejmuje wykonywanie umowy, a w szczególności ocenę merytoryczną udzielanych świadczeń zdrowotnych, sposób udzielania świadczeń zdrowotnych oraz prawidłowość prowadzenia wymaganej dokumentacji pod względem merytorycznym.</w:t>
      </w:r>
    </w:p>
    <w:p w:rsidR="00745E16" w:rsidRPr="000E7599" w:rsidRDefault="00745E16" w:rsidP="0047365C">
      <w:pPr>
        <w:pStyle w:val="Akapitzlist"/>
        <w:numPr>
          <w:ilvl w:val="0"/>
          <w:numId w:val="12"/>
        </w:numPr>
        <w:jc w:val="both"/>
        <w:rPr>
          <w:rFonts w:ascii="Times New Roman" w:hAnsi="Times New Roman" w:cs="Times New Roman"/>
        </w:rPr>
      </w:pPr>
      <w:r w:rsidRPr="000E7599">
        <w:rPr>
          <w:rFonts w:ascii="Times New Roman" w:hAnsi="Times New Roman" w:cs="Times New Roman"/>
        </w:rPr>
        <w:t xml:space="preserve">Bezpośrednią kontrolę nad udzielaniem świadczeń zdrowotnych przez Przyjmującego Zamówienie sprawuje Kierownik Zespołu zarówno w czasie realizacji zlecenia jak </w:t>
      </w:r>
      <w:r w:rsidRPr="000E7599">
        <w:rPr>
          <w:rFonts w:ascii="Times New Roman" w:hAnsi="Times New Roman" w:cs="Times New Roman"/>
        </w:rPr>
        <w:br/>
        <w:t xml:space="preserve">i w czasie wyczekiwania. </w:t>
      </w:r>
    </w:p>
    <w:p w:rsidR="00745E16" w:rsidRPr="000E7599" w:rsidRDefault="00745E16" w:rsidP="0047365C">
      <w:pPr>
        <w:pStyle w:val="Akapitzlist"/>
        <w:numPr>
          <w:ilvl w:val="0"/>
          <w:numId w:val="12"/>
        </w:numPr>
        <w:jc w:val="both"/>
        <w:rPr>
          <w:rFonts w:ascii="Times New Roman" w:hAnsi="Times New Roman" w:cs="Times New Roman"/>
        </w:rPr>
      </w:pPr>
      <w:r w:rsidRPr="000E7599">
        <w:rPr>
          <w:rFonts w:ascii="Times New Roman" w:hAnsi="Times New Roman" w:cs="Times New Roman"/>
        </w:rPr>
        <w:t>Kontrolę nad organizacją udzielania świadczeń zdrowotnych i pracy Zespołów Ratownictwa Medycznego sprawuje Pielęgniarz Koordynujący i Nadzorujący lub Starszy Ratownik Medyczny  oraz Z-ca Dyrektora ds. Medycznych Udzielającego Zamówienie i inne osoby upoważnione przez Udzielającego Zamówienie.</w:t>
      </w:r>
    </w:p>
    <w:p w:rsidR="00745E16" w:rsidRPr="000E7599" w:rsidRDefault="00745E16" w:rsidP="0047365C">
      <w:pPr>
        <w:pStyle w:val="Akapitzlist"/>
        <w:numPr>
          <w:ilvl w:val="0"/>
          <w:numId w:val="12"/>
        </w:numPr>
        <w:jc w:val="both"/>
        <w:rPr>
          <w:rFonts w:ascii="Times New Roman" w:hAnsi="Times New Roman" w:cs="Times New Roman"/>
        </w:rPr>
      </w:pPr>
      <w:r w:rsidRPr="000E7599">
        <w:rPr>
          <w:rFonts w:ascii="Times New Roman" w:hAnsi="Times New Roman" w:cs="Times New Roman"/>
        </w:rPr>
        <w:t xml:space="preserve">Nadzór nad organizacją udzielania świadczeń zdrowotnych sprawuje Dyrektor SPZOZ „MEDITRANS OSTROŁĘKA” Stacja Pogotowia Ratunkowego i Transportu Sanitarnego w Ostrołęce, </w:t>
      </w:r>
      <w:r w:rsidR="002951F3">
        <w:rPr>
          <w:rFonts w:ascii="Times New Roman" w:hAnsi="Times New Roman" w:cs="Times New Roman"/>
        </w:rPr>
        <w:t xml:space="preserve">bezpośrednio lub </w:t>
      </w:r>
      <w:r w:rsidRPr="000E7599">
        <w:rPr>
          <w:rFonts w:ascii="Times New Roman" w:hAnsi="Times New Roman" w:cs="Times New Roman"/>
        </w:rPr>
        <w:t>za pośrednictwem wyznaczonych osób.</w:t>
      </w:r>
    </w:p>
    <w:p w:rsidR="00C77DF2" w:rsidRPr="000E7599" w:rsidRDefault="00C77DF2" w:rsidP="0047365C">
      <w:pPr>
        <w:pStyle w:val="Akapitzlist"/>
        <w:numPr>
          <w:ilvl w:val="0"/>
          <w:numId w:val="12"/>
        </w:numPr>
        <w:jc w:val="both"/>
        <w:rPr>
          <w:rFonts w:ascii="Times New Roman" w:hAnsi="Times New Roman" w:cs="Times New Roman"/>
        </w:rPr>
      </w:pPr>
      <w:r w:rsidRPr="000E7599">
        <w:rPr>
          <w:rFonts w:ascii="Times New Roman" w:hAnsi="Times New Roman" w:cs="Times New Roman"/>
        </w:rPr>
        <w:t>Dokumentacja medyczna prowadzona przez Przyjmującego zamówienie stanowić będzie dla Udzielającego zamówienie informację o zakresie i sposobie realizacji umowy.</w:t>
      </w:r>
    </w:p>
    <w:p w:rsidR="00C77DF2" w:rsidRPr="000E7599" w:rsidRDefault="00C77DF2" w:rsidP="0047365C">
      <w:pPr>
        <w:pStyle w:val="Akapitzlist"/>
        <w:numPr>
          <w:ilvl w:val="0"/>
          <w:numId w:val="12"/>
        </w:numPr>
        <w:jc w:val="both"/>
        <w:rPr>
          <w:rFonts w:ascii="Times New Roman" w:hAnsi="Times New Roman" w:cs="Times New Roman"/>
        </w:rPr>
      </w:pPr>
      <w:r w:rsidRPr="000E7599">
        <w:rPr>
          <w:rFonts w:ascii="Times New Roman" w:hAnsi="Times New Roman" w:cs="Times New Roman"/>
        </w:rPr>
        <w:t>Przyjmujący Zamówienia ma obowiązek poddania się kontroli:</w:t>
      </w:r>
    </w:p>
    <w:p w:rsidR="00C77DF2" w:rsidRPr="000E7599" w:rsidRDefault="00C77DF2" w:rsidP="0047365C">
      <w:pPr>
        <w:pStyle w:val="Akapitzlist"/>
        <w:numPr>
          <w:ilvl w:val="0"/>
          <w:numId w:val="1"/>
        </w:numPr>
        <w:jc w:val="both"/>
        <w:rPr>
          <w:rFonts w:ascii="Times New Roman" w:hAnsi="Times New Roman" w:cs="Times New Roman"/>
        </w:rPr>
      </w:pPr>
      <w:r w:rsidRPr="000E7599">
        <w:rPr>
          <w:rFonts w:ascii="Times New Roman" w:hAnsi="Times New Roman" w:cs="Times New Roman"/>
        </w:rPr>
        <w:t>sprawdzenia stanu trzeźwości lub niepozostawania pod wpływem środków psychoaktywnych,</w:t>
      </w:r>
    </w:p>
    <w:p w:rsidR="00C77DF2" w:rsidRPr="000E7599" w:rsidRDefault="00C77DF2" w:rsidP="0047365C">
      <w:pPr>
        <w:pStyle w:val="Akapitzlist"/>
        <w:numPr>
          <w:ilvl w:val="0"/>
          <w:numId w:val="1"/>
        </w:numPr>
        <w:jc w:val="both"/>
        <w:rPr>
          <w:rFonts w:ascii="Times New Roman" w:hAnsi="Times New Roman" w:cs="Times New Roman"/>
        </w:rPr>
      </w:pPr>
      <w:r w:rsidRPr="000E7599">
        <w:rPr>
          <w:rFonts w:ascii="Times New Roman" w:hAnsi="Times New Roman" w:cs="Times New Roman"/>
        </w:rPr>
        <w:t>sposobu i jakości udzielania świadczeń i używania sprzętu medycznego,</w:t>
      </w:r>
    </w:p>
    <w:p w:rsidR="00C77DF2" w:rsidRPr="000E7599" w:rsidRDefault="00C77DF2" w:rsidP="0047365C">
      <w:pPr>
        <w:pStyle w:val="Akapitzlist"/>
        <w:numPr>
          <w:ilvl w:val="0"/>
          <w:numId w:val="1"/>
        </w:numPr>
        <w:jc w:val="both"/>
        <w:rPr>
          <w:rFonts w:ascii="Times New Roman" w:hAnsi="Times New Roman" w:cs="Times New Roman"/>
        </w:rPr>
      </w:pPr>
      <w:r w:rsidRPr="000E7599">
        <w:rPr>
          <w:rFonts w:ascii="Times New Roman" w:hAnsi="Times New Roman" w:cs="Times New Roman"/>
        </w:rPr>
        <w:t>prowadzenia dokumentacji, w tym dokumentacji medycznej,</w:t>
      </w:r>
    </w:p>
    <w:p w:rsidR="00C77DF2" w:rsidRPr="000E7599" w:rsidRDefault="00C77DF2" w:rsidP="0047365C">
      <w:pPr>
        <w:pStyle w:val="Akapitzlist"/>
        <w:numPr>
          <w:ilvl w:val="0"/>
          <w:numId w:val="1"/>
        </w:numPr>
        <w:jc w:val="both"/>
        <w:rPr>
          <w:rFonts w:ascii="Times New Roman" w:hAnsi="Times New Roman" w:cs="Times New Roman"/>
        </w:rPr>
      </w:pPr>
      <w:r w:rsidRPr="000E7599">
        <w:rPr>
          <w:rFonts w:ascii="Times New Roman" w:hAnsi="Times New Roman" w:cs="Times New Roman"/>
        </w:rPr>
        <w:t>prawidłowego gospodarowania użytkowanym sprzętem, aparaturą medyczną i innymi środkami niezbędnymi do udzielania świadczeń,</w:t>
      </w:r>
    </w:p>
    <w:p w:rsidR="00C77DF2" w:rsidRDefault="00C77DF2" w:rsidP="0047365C">
      <w:pPr>
        <w:pStyle w:val="Akapitzlist"/>
        <w:numPr>
          <w:ilvl w:val="0"/>
          <w:numId w:val="12"/>
        </w:numPr>
        <w:jc w:val="both"/>
        <w:rPr>
          <w:rFonts w:ascii="Times New Roman" w:hAnsi="Times New Roman" w:cs="Times New Roman"/>
        </w:rPr>
      </w:pPr>
      <w:r w:rsidRPr="000E7599">
        <w:rPr>
          <w:rFonts w:ascii="Times New Roman" w:hAnsi="Times New Roman" w:cs="Times New Roman"/>
        </w:rPr>
        <w:t>Przyjmujący Zamówienia ma obowiązek ściśle stosować się do procedur w przypadku udzielania świadczeń związanych z chorobą zakaźną.</w:t>
      </w:r>
    </w:p>
    <w:p w:rsidR="002951F3" w:rsidRPr="000E7599" w:rsidRDefault="002951F3" w:rsidP="0047365C">
      <w:pPr>
        <w:pStyle w:val="Akapitzlist"/>
        <w:numPr>
          <w:ilvl w:val="0"/>
          <w:numId w:val="12"/>
        </w:numPr>
        <w:jc w:val="both"/>
        <w:rPr>
          <w:rFonts w:ascii="Times New Roman" w:hAnsi="Times New Roman" w:cs="Times New Roman"/>
        </w:rPr>
      </w:pPr>
      <w:r>
        <w:rPr>
          <w:rFonts w:ascii="Times New Roman" w:hAnsi="Times New Roman" w:cs="Times New Roman"/>
        </w:rPr>
        <w:t>W przypadku wystąpienia nieprawidłowości ujawnionych w toku kontroli przez podmioty wymienione w</w:t>
      </w:r>
      <w:r w:rsidRPr="00C67DA9">
        <w:rPr>
          <w:rFonts w:ascii="Times New Roman" w:hAnsi="Times New Roman" w:cs="Times New Roman"/>
        </w:rPr>
        <w:t xml:space="preserve"> </w:t>
      </w:r>
      <w:r w:rsidR="00C67DA9" w:rsidRPr="00C67DA9">
        <w:rPr>
          <w:rFonts w:ascii="Times New Roman" w:hAnsi="Times New Roman" w:cs="Times New Roman"/>
        </w:rPr>
        <w:t>§</w:t>
      </w:r>
      <w:r>
        <w:rPr>
          <w:rFonts w:ascii="Times New Roman" w:hAnsi="Times New Roman" w:cs="Times New Roman"/>
        </w:rPr>
        <w:t>13 ust 1</w:t>
      </w:r>
      <w:r w:rsidR="00D73CC0">
        <w:rPr>
          <w:rFonts w:ascii="Times New Roman" w:hAnsi="Times New Roman" w:cs="Times New Roman"/>
        </w:rPr>
        <w:t>,</w:t>
      </w:r>
      <w:r>
        <w:rPr>
          <w:rFonts w:ascii="Times New Roman" w:hAnsi="Times New Roman" w:cs="Times New Roman"/>
        </w:rPr>
        <w:t xml:space="preserve">  a zawinionych przez przyjmujące zamówienie w </w:t>
      </w:r>
      <w:r w:rsidR="0038436C">
        <w:rPr>
          <w:rFonts w:ascii="Times New Roman" w:hAnsi="Times New Roman" w:cs="Times New Roman"/>
        </w:rPr>
        <w:t>związku</w:t>
      </w:r>
      <w:r>
        <w:rPr>
          <w:rFonts w:ascii="Times New Roman" w:hAnsi="Times New Roman" w:cs="Times New Roman"/>
        </w:rPr>
        <w:t xml:space="preserve"> z udzielaniem </w:t>
      </w:r>
      <w:r w:rsidR="0038436C">
        <w:rPr>
          <w:rFonts w:ascii="Times New Roman" w:hAnsi="Times New Roman" w:cs="Times New Roman"/>
        </w:rPr>
        <w:t>świadczeń</w:t>
      </w:r>
      <w:r>
        <w:rPr>
          <w:rFonts w:ascii="Times New Roman" w:hAnsi="Times New Roman" w:cs="Times New Roman"/>
        </w:rPr>
        <w:t xml:space="preserve"> zdrowotnych będących przed</w:t>
      </w:r>
      <w:r w:rsidR="0038436C">
        <w:rPr>
          <w:rFonts w:ascii="Times New Roman" w:hAnsi="Times New Roman" w:cs="Times New Roman"/>
        </w:rPr>
        <w:t xml:space="preserve">miotem niniejszej umowy, Przyjmujący </w:t>
      </w:r>
      <w:r>
        <w:rPr>
          <w:rFonts w:ascii="Times New Roman" w:hAnsi="Times New Roman" w:cs="Times New Roman"/>
        </w:rPr>
        <w:t>zamów</w:t>
      </w:r>
      <w:r w:rsidR="00D73CC0">
        <w:rPr>
          <w:rFonts w:ascii="Times New Roman" w:hAnsi="Times New Roman" w:cs="Times New Roman"/>
        </w:rPr>
        <w:t>ienie</w:t>
      </w:r>
      <w:r>
        <w:rPr>
          <w:rFonts w:ascii="Times New Roman" w:hAnsi="Times New Roman" w:cs="Times New Roman"/>
        </w:rPr>
        <w:t xml:space="preserve"> zobowiązan</w:t>
      </w:r>
      <w:r w:rsidR="00D73CC0">
        <w:rPr>
          <w:rFonts w:ascii="Times New Roman" w:hAnsi="Times New Roman" w:cs="Times New Roman"/>
        </w:rPr>
        <w:t>y będzie do pokrycia (zapłaty) U</w:t>
      </w:r>
      <w:r>
        <w:rPr>
          <w:rFonts w:ascii="Times New Roman" w:hAnsi="Times New Roman" w:cs="Times New Roman"/>
        </w:rPr>
        <w:t>dzielaj</w:t>
      </w:r>
      <w:r w:rsidR="00D73CC0">
        <w:rPr>
          <w:rFonts w:ascii="Times New Roman" w:hAnsi="Times New Roman" w:cs="Times New Roman"/>
        </w:rPr>
        <w:t>ącemu</w:t>
      </w:r>
      <w:r>
        <w:rPr>
          <w:rFonts w:ascii="Times New Roman" w:hAnsi="Times New Roman" w:cs="Times New Roman"/>
        </w:rPr>
        <w:t xml:space="preserve"> zamów</w:t>
      </w:r>
      <w:r w:rsidR="00D73CC0">
        <w:rPr>
          <w:rFonts w:ascii="Times New Roman" w:hAnsi="Times New Roman" w:cs="Times New Roman"/>
        </w:rPr>
        <w:t>ienie</w:t>
      </w:r>
      <w:r>
        <w:rPr>
          <w:rFonts w:ascii="Times New Roman" w:hAnsi="Times New Roman" w:cs="Times New Roman"/>
        </w:rPr>
        <w:t xml:space="preserve"> wszelkich </w:t>
      </w:r>
      <w:r w:rsidR="00C67DA9">
        <w:rPr>
          <w:rFonts w:ascii="Times New Roman" w:hAnsi="Times New Roman" w:cs="Times New Roman"/>
        </w:rPr>
        <w:t>skutków</w:t>
      </w:r>
      <w:r>
        <w:rPr>
          <w:rFonts w:ascii="Times New Roman" w:hAnsi="Times New Roman" w:cs="Times New Roman"/>
        </w:rPr>
        <w:t xml:space="preserve"> finansowych wynikających z takiej kontroli w </w:t>
      </w:r>
      <w:r w:rsidR="0038436C">
        <w:rPr>
          <w:rFonts w:ascii="Times New Roman" w:hAnsi="Times New Roman" w:cs="Times New Roman"/>
        </w:rPr>
        <w:t>pełnej</w:t>
      </w:r>
      <w:r>
        <w:rPr>
          <w:rFonts w:ascii="Times New Roman" w:hAnsi="Times New Roman" w:cs="Times New Roman"/>
        </w:rPr>
        <w:t xml:space="preserve"> wysokości</w:t>
      </w:r>
      <w:r w:rsidR="00D73CC0">
        <w:rPr>
          <w:rFonts w:ascii="Times New Roman" w:hAnsi="Times New Roman" w:cs="Times New Roman"/>
        </w:rPr>
        <w:t>.</w:t>
      </w:r>
    </w:p>
    <w:p w:rsidR="00C77DF2" w:rsidRPr="000E7599" w:rsidRDefault="00C77DF2" w:rsidP="000E7599">
      <w:pPr>
        <w:spacing w:after="0"/>
        <w:jc w:val="center"/>
        <w:rPr>
          <w:rFonts w:ascii="Times New Roman" w:hAnsi="Times New Roman" w:cs="Times New Roman"/>
          <w:b/>
        </w:rPr>
      </w:pPr>
      <w:r w:rsidRPr="000E7599">
        <w:rPr>
          <w:rFonts w:ascii="Times New Roman" w:hAnsi="Times New Roman" w:cs="Times New Roman"/>
          <w:b/>
        </w:rPr>
        <w:t>§ 1</w:t>
      </w:r>
      <w:r w:rsidR="005B254F" w:rsidRPr="000E7599">
        <w:rPr>
          <w:rFonts w:ascii="Times New Roman" w:hAnsi="Times New Roman" w:cs="Times New Roman"/>
          <w:b/>
        </w:rPr>
        <w:t>4</w:t>
      </w:r>
    </w:p>
    <w:p w:rsidR="00745E16" w:rsidRPr="000E7599" w:rsidRDefault="00745E16" w:rsidP="000E7599">
      <w:pPr>
        <w:spacing w:after="0"/>
        <w:jc w:val="center"/>
        <w:rPr>
          <w:rFonts w:ascii="Times New Roman" w:hAnsi="Times New Roman" w:cs="Times New Roman"/>
          <w:b/>
        </w:rPr>
      </w:pPr>
      <w:r w:rsidRPr="000E7599">
        <w:rPr>
          <w:rFonts w:ascii="Times New Roman" w:hAnsi="Times New Roman" w:cs="Times New Roman"/>
          <w:b/>
        </w:rPr>
        <w:t>Kary umowne</w:t>
      </w:r>
    </w:p>
    <w:p w:rsidR="00211EFE" w:rsidRDefault="00211EFE" w:rsidP="00B046EC">
      <w:pPr>
        <w:spacing w:after="0" w:line="240" w:lineRule="auto"/>
        <w:ind w:left="360"/>
        <w:contextualSpacing/>
        <w:jc w:val="both"/>
        <w:rPr>
          <w:rFonts w:ascii="Times New Roman" w:hAnsi="Times New Roman" w:cs="Times New Roman"/>
        </w:rPr>
      </w:pPr>
    </w:p>
    <w:p w:rsidR="00211EFE" w:rsidRDefault="00211EFE" w:rsidP="00B046EC">
      <w:pPr>
        <w:spacing w:after="0"/>
        <w:jc w:val="both"/>
        <w:rPr>
          <w:rFonts w:ascii="Times New Roman" w:hAnsi="Times New Roman" w:cs="Times New Roman"/>
        </w:rPr>
      </w:pPr>
      <w:r>
        <w:rPr>
          <w:rFonts w:ascii="Times New Roman" w:hAnsi="Times New Roman" w:cs="Times New Roman"/>
        </w:rPr>
        <w:t>1. Z tytułu kary za nienależyte wykonanie umowy Udzielający Zamówienia może potrącić z należności Przyjmującego Zamówienie:</w:t>
      </w:r>
    </w:p>
    <w:p w:rsidR="00211EFE" w:rsidRDefault="00211EFE" w:rsidP="00B046EC">
      <w:pPr>
        <w:spacing w:after="0"/>
        <w:ind w:left="708"/>
        <w:jc w:val="both"/>
        <w:rPr>
          <w:rFonts w:ascii="Times New Roman" w:hAnsi="Times New Roman" w:cs="Times New Roman"/>
        </w:rPr>
      </w:pPr>
      <w:r>
        <w:rPr>
          <w:rFonts w:ascii="Times New Roman" w:hAnsi="Times New Roman" w:cs="Times New Roman"/>
        </w:rPr>
        <w:t>a) za nieusprawiedliwioną nieobecność na dyżurze – kwotę równą</w:t>
      </w:r>
      <w:r w:rsidR="00E22B9E">
        <w:rPr>
          <w:rFonts w:ascii="Times New Roman" w:hAnsi="Times New Roman" w:cs="Times New Roman"/>
        </w:rPr>
        <w:t xml:space="preserve"> 12-krotności stawki godzinowej, za każdy stwierdzony przypadek.</w:t>
      </w:r>
      <w:r>
        <w:rPr>
          <w:rFonts w:ascii="Times New Roman" w:hAnsi="Times New Roman" w:cs="Times New Roman"/>
        </w:rPr>
        <w:t xml:space="preserve"> Kara nie obejmuje przypadków losowych i niezawinionych zaniechaniem Przyjmującego Zamówienie, które to przypadki Przyjmujący Zamówienie winien pisemnie udokumentować Udzielającemu Zamówienia;</w:t>
      </w:r>
    </w:p>
    <w:p w:rsidR="00211EFE" w:rsidRDefault="00211EFE" w:rsidP="00B046EC">
      <w:pPr>
        <w:spacing w:after="0"/>
        <w:ind w:left="708"/>
        <w:jc w:val="both"/>
        <w:rPr>
          <w:rFonts w:ascii="Times New Roman" w:hAnsi="Times New Roman" w:cs="Times New Roman"/>
        </w:rPr>
      </w:pPr>
      <w:r>
        <w:rPr>
          <w:rFonts w:ascii="Times New Roman" w:hAnsi="Times New Roman" w:cs="Times New Roman"/>
        </w:rPr>
        <w:t xml:space="preserve">b) za nieusprawiedliwione spóźnienie lub nieobecność na części dyżuru i nie zapewnienie </w:t>
      </w:r>
    </w:p>
    <w:p w:rsidR="00211EFE" w:rsidRDefault="00211EFE" w:rsidP="00B046EC">
      <w:pPr>
        <w:spacing w:after="0"/>
        <w:ind w:left="708"/>
        <w:jc w:val="both"/>
        <w:rPr>
          <w:rFonts w:ascii="Times New Roman" w:hAnsi="Times New Roman" w:cs="Times New Roman"/>
        </w:rPr>
      </w:pPr>
      <w:r>
        <w:rPr>
          <w:rFonts w:ascii="Times New Roman" w:hAnsi="Times New Roman" w:cs="Times New Roman"/>
        </w:rPr>
        <w:lastRenderedPageBreak/>
        <w:t xml:space="preserve">zastępstwa – kwotę równą 4-krotności stawki godzinowej, za każdą rozpoczętą godzinę </w:t>
      </w:r>
    </w:p>
    <w:p w:rsidR="00211EFE" w:rsidRDefault="00211EFE" w:rsidP="00B046EC">
      <w:pPr>
        <w:spacing w:after="0"/>
        <w:ind w:left="708"/>
        <w:jc w:val="both"/>
        <w:rPr>
          <w:rFonts w:ascii="Times New Roman" w:hAnsi="Times New Roman" w:cs="Times New Roman"/>
        </w:rPr>
      </w:pPr>
      <w:r>
        <w:rPr>
          <w:rFonts w:ascii="Times New Roman" w:hAnsi="Times New Roman" w:cs="Times New Roman"/>
        </w:rPr>
        <w:t>spóźnienia</w:t>
      </w:r>
      <w:r w:rsidR="00E22B9E">
        <w:rPr>
          <w:rFonts w:ascii="Times New Roman" w:hAnsi="Times New Roman" w:cs="Times New Roman"/>
        </w:rPr>
        <w:t xml:space="preserve"> - za każdy stwierdzony przypadek</w:t>
      </w:r>
      <w:r>
        <w:rPr>
          <w:rFonts w:ascii="Times New Roman" w:hAnsi="Times New Roman" w:cs="Times New Roman"/>
        </w:rPr>
        <w:t>;</w:t>
      </w:r>
    </w:p>
    <w:p w:rsidR="00211EFE" w:rsidRDefault="00211EFE" w:rsidP="00B046EC">
      <w:pPr>
        <w:spacing w:after="0"/>
        <w:ind w:left="708"/>
        <w:jc w:val="both"/>
        <w:rPr>
          <w:rFonts w:ascii="Times New Roman" w:hAnsi="Times New Roman" w:cs="Times New Roman"/>
        </w:rPr>
      </w:pPr>
      <w:r>
        <w:rPr>
          <w:rFonts w:ascii="Times New Roman" w:hAnsi="Times New Roman" w:cs="Times New Roman"/>
        </w:rPr>
        <w:t xml:space="preserve">c) za opuszczenie pełnionego dyżuru przed objęciem dyżuru przez zmiennika bez zgody </w:t>
      </w:r>
    </w:p>
    <w:p w:rsidR="00211EFE" w:rsidRDefault="00211EFE" w:rsidP="00B046EC">
      <w:pPr>
        <w:spacing w:after="0"/>
        <w:ind w:left="708"/>
        <w:jc w:val="both"/>
        <w:rPr>
          <w:rFonts w:ascii="Times New Roman" w:hAnsi="Times New Roman" w:cs="Times New Roman"/>
        </w:rPr>
      </w:pPr>
      <w:r>
        <w:rPr>
          <w:rFonts w:ascii="Times New Roman" w:hAnsi="Times New Roman" w:cs="Times New Roman"/>
        </w:rPr>
        <w:t xml:space="preserve">Udzielającego Zamówienia – kwotę równą </w:t>
      </w:r>
      <w:r w:rsidR="00B046EC">
        <w:rPr>
          <w:rFonts w:ascii="Times New Roman" w:hAnsi="Times New Roman" w:cs="Times New Roman"/>
        </w:rPr>
        <w:t>8</w:t>
      </w:r>
      <w:r>
        <w:rPr>
          <w:rFonts w:ascii="Times New Roman" w:hAnsi="Times New Roman" w:cs="Times New Roman"/>
        </w:rPr>
        <w:t>-krotności stawki godzinowej</w:t>
      </w:r>
      <w:r w:rsidR="00E22B9E">
        <w:rPr>
          <w:rFonts w:ascii="Times New Roman" w:hAnsi="Times New Roman" w:cs="Times New Roman"/>
        </w:rPr>
        <w:t xml:space="preserve"> - za każdy stwierdzony przypadek</w:t>
      </w:r>
      <w:r>
        <w:rPr>
          <w:rFonts w:ascii="Times New Roman" w:hAnsi="Times New Roman" w:cs="Times New Roman"/>
        </w:rPr>
        <w:t>;</w:t>
      </w:r>
    </w:p>
    <w:p w:rsidR="00211EFE" w:rsidRDefault="00211EFE" w:rsidP="00B046EC">
      <w:pPr>
        <w:spacing w:after="0"/>
        <w:ind w:left="708"/>
        <w:jc w:val="both"/>
        <w:rPr>
          <w:rFonts w:ascii="Times New Roman" w:hAnsi="Times New Roman" w:cs="Times New Roman"/>
        </w:rPr>
      </w:pPr>
      <w:r>
        <w:rPr>
          <w:rFonts w:ascii="Times New Roman" w:hAnsi="Times New Roman" w:cs="Times New Roman"/>
        </w:rPr>
        <w:t>d) w sytuacji, gdy złożona skarga na czynności Przyjmującego Zamówienie jest uzasadniona lub zachowanie Przyjmującego zamówienie jest niezgodne z ogólnie przyjętymi normami i zasadami współżycia społecznego – kwotę w wysokości równej 12-krotności stawki godzinowej</w:t>
      </w:r>
      <w:r w:rsidR="00E22B9E">
        <w:rPr>
          <w:rFonts w:ascii="Times New Roman" w:hAnsi="Times New Roman" w:cs="Times New Roman"/>
        </w:rPr>
        <w:t xml:space="preserve"> - za każdy stwierdzony przypadek;</w:t>
      </w:r>
    </w:p>
    <w:p w:rsidR="00211EFE" w:rsidRDefault="00211EFE" w:rsidP="00B046EC">
      <w:pPr>
        <w:spacing w:after="0"/>
        <w:ind w:left="708"/>
        <w:jc w:val="both"/>
        <w:rPr>
          <w:rFonts w:ascii="Times New Roman" w:hAnsi="Times New Roman" w:cs="Times New Roman"/>
        </w:rPr>
      </w:pPr>
      <w:r>
        <w:rPr>
          <w:rFonts w:ascii="Times New Roman" w:hAnsi="Times New Roman" w:cs="Times New Roman"/>
        </w:rPr>
        <w:t xml:space="preserve">e) za nieprzestrzeganie procedur i zarządzeń obowiązujących u Udzielającego zamówienie, </w:t>
      </w:r>
    </w:p>
    <w:p w:rsidR="00211EFE" w:rsidRDefault="00211EFE" w:rsidP="00B046EC">
      <w:pPr>
        <w:spacing w:after="0"/>
        <w:ind w:left="708"/>
        <w:jc w:val="both"/>
        <w:rPr>
          <w:rFonts w:ascii="Times New Roman" w:hAnsi="Times New Roman" w:cs="Times New Roman"/>
        </w:rPr>
      </w:pPr>
      <w:r>
        <w:rPr>
          <w:rFonts w:ascii="Times New Roman" w:hAnsi="Times New Roman" w:cs="Times New Roman"/>
        </w:rPr>
        <w:t>ujawnione w czasie kontroli uchybienia lub utrudnianie kontroli – kwotę w wysokości do 12-</w:t>
      </w:r>
    </w:p>
    <w:p w:rsidR="00211EFE" w:rsidRDefault="00211EFE" w:rsidP="00B046EC">
      <w:pPr>
        <w:spacing w:after="0"/>
        <w:ind w:left="708"/>
        <w:jc w:val="both"/>
        <w:rPr>
          <w:rFonts w:ascii="Times New Roman" w:hAnsi="Times New Roman" w:cs="Times New Roman"/>
        </w:rPr>
      </w:pPr>
      <w:r>
        <w:rPr>
          <w:rFonts w:ascii="Times New Roman" w:hAnsi="Times New Roman" w:cs="Times New Roman"/>
        </w:rPr>
        <w:t>krotności stawki godzinowej</w:t>
      </w:r>
      <w:r w:rsidR="00E22B9E">
        <w:rPr>
          <w:rFonts w:ascii="Times New Roman" w:hAnsi="Times New Roman" w:cs="Times New Roman"/>
        </w:rPr>
        <w:t xml:space="preserve"> - za każdy stwierdzony przypadek</w:t>
      </w:r>
      <w:r>
        <w:rPr>
          <w:rFonts w:ascii="Times New Roman" w:hAnsi="Times New Roman" w:cs="Times New Roman"/>
        </w:rPr>
        <w:t>;</w:t>
      </w:r>
    </w:p>
    <w:p w:rsidR="00211EFE" w:rsidRDefault="00211EFE" w:rsidP="00B046EC">
      <w:pPr>
        <w:spacing w:after="0"/>
        <w:ind w:left="708"/>
        <w:jc w:val="both"/>
        <w:rPr>
          <w:rFonts w:ascii="Times New Roman" w:hAnsi="Times New Roman" w:cs="Times New Roman"/>
        </w:rPr>
      </w:pPr>
      <w:r>
        <w:rPr>
          <w:rFonts w:ascii="Times New Roman" w:hAnsi="Times New Roman" w:cs="Times New Roman"/>
        </w:rPr>
        <w:t>f) za niezgodne zastępcze powierzenie udzielania świadczeń zdrowotnych lub za podjęcie dyżuru w ramach zastępstwa bez akceptacji Udzielającego zamówienie – kwotę do wysokości 12-krotności stawki godzinowej</w:t>
      </w:r>
      <w:r w:rsidR="00E22B9E">
        <w:rPr>
          <w:rFonts w:ascii="Times New Roman" w:hAnsi="Times New Roman" w:cs="Times New Roman"/>
        </w:rPr>
        <w:t xml:space="preserve"> - za każdy stwierdzony przypadek</w:t>
      </w:r>
      <w:r>
        <w:rPr>
          <w:rFonts w:ascii="Times New Roman" w:hAnsi="Times New Roman" w:cs="Times New Roman"/>
        </w:rPr>
        <w:t>;</w:t>
      </w:r>
    </w:p>
    <w:p w:rsidR="00211EFE" w:rsidRDefault="00211EFE" w:rsidP="00B046EC">
      <w:pPr>
        <w:spacing w:after="0"/>
        <w:ind w:left="708"/>
        <w:jc w:val="both"/>
        <w:rPr>
          <w:rFonts w:ascii="Times New Roman" w:hAnsi="Times New Roman" w:cs="Times New Roman"/>
        </w:rPr>
      </w:pPr>
      <w:r>
        <w:rPr>
          <w:rFonts w:ascii="Times New Roman" w:hAnsi="Times New Roman" w:cs="Times New Roman"/>
        </w:rPr>
        <w:t>g) za niedbałe, nierzetelne wykonywanie świadcze</w:t>
      </w:r>
      <w:r w:rsidR="003D5F1C">
        <w:rPr>
          <w:rFonts w:ascii="Times New Roman" w:hAnsi="Times New Roman" w:cs="Times New Roman"/>
        </w:rPr>
        <w:t xml:space="preserve">ń, w tym w zakresie prowadzenia </w:t>
      </w:r>
      <w:r>
        <w:rPr>
          <w:rFonts w:ascii="Times New Roman" w:hAnsi="Times New Roman" w:cs="Times New Roman"/>
        </w:rPr>
        <w:t>dokumentacji</w:t>
      </w:r>
      <w:r w:rsidR="00B046EC">
        <w:rPr>
          <w:rFonts w:ascii="Times New Roman" w:hAnsi="Times New Roman" w:cs="Times New Roman"/>
        </w:rPr>
        <w:t xml:space="preserve"> papierowej i elektronicznej</w:t>
      </w:r>
      <w:r>
        <w:rPr>
          <w:rFonts w:ascii="Times New Roman" w:hAnsi="Times New Roman" w:cs="Times New Roman"/>
        </w:rPr>
        <w:t xml:space="preserve"> - kwotę do wysokości 12-krotności stawki godzinowej</w:t>
      </w:r>
      <w:r w:rsidR="00E22B9E">
        <w:rPr>
          <w:rFonts w:ascii="Times New Roman" w:hAnsi="Times New Roman" w:cs="Times New Roman"/>
        </w:rPr>
        <w:t xml:space="preserve"> - za każdy stwierdzony przypadek;</w:t>
      </w:r>
    </w:p>
    <w:p w:rsidR="00B046EC" w:rsidRPr="00AD5B70" w:rsidRDefault="00211EFE" w:rsidP="005470D2">
      <w:pPr>
        <w:spacing w:after="0"/>
        <w:ind w:left="708"/>
        <w:jc w:val="both"/>
        <w:rPr>
          <w:rFonts w:ascii="Times New Roman" w:hAnsi="Times New Roman" w:cs="Times New Roman"/>
        </w:rPr>
      </w:pPr>
      <w:r w:rsidRPr="00AD5B70">
        <w:rPr>
          <w:rFonts w:ascii="Times New Roman" w:hAnsi="Times New Roman" w:cs="Times New Roman"/>
        </w:rPr>
        <w:t>h) za odmowę wyjazdu – kwotę równą 2-krotności stawki godzinowej</w:t>
      </w:r>
      <w:r w:rsidR="00E22B9E">
        <w:rPr>
          <w:rFonts w:ascii="Times New Roman" w:hAnsi="Times New Roman" w:cs="Times New Roman"/>
        </w:rPr>
        <w:t xml:space="preserve"> - za każdy stwierdzony przypadek</w:t>
      </w:r>
      <w:r w:rsidRPr="00AD5B70">
        <w:rPr>
          <w:rFonts w:ascii="Times New Roman" w:hAnsi="Times New Roman" w:cs="Times New Roman"/>
        </w:rPr>
        <w:t>;</w:t>
      </w:r>
    </w:p>
    <w:p w:rsidR="00211EFE" w:rsidRDefault="00211EFE" w:rsidP="00B046EC">
      <w:pPr>
        <w:spacing w:after="0"/>
        <w:ind w:left="708"/>
        <w:jc w:val="both"/>
        <w:rPr>
          <w:rFonts w:ascii="Times New Roman" w:hAnsi="Times New Roman" w:cs="Times New Roman"/>
        </w:rPr>
      </w:pPr>
      <w:r w:rsidRPr="00AD5B70">
        <w:rPr>
          <w:rFonts w:ascii="Times New Roman" w:hAnsi="Times New Roman" w:cs="Times New Roman"/>
        </w:rPr>
        <w:t>i) za opóźnienie wyjazdu zespołu, nie zgłoszenie dyspozytorowi zakończenia realizacji wyjazdu – kwotę do wysokości 4-krotności stawki godzinowej</w:t>
      </w:r>
      <w:r w:rsidR="00E22B9E">
        <w:rPr>
          <w:rFonts w:ascii="Times New Roman" w:hAnsi="Times New Roman" w:cs="Times New Roman"/>
        </w:rPr>
        <w:t xml:space="preserve"> - za każdy stwierdzony przypadek;</w:t>
      </w:r>
    </w:p>
    <w:p w:rsidR="00211EFE" w:rsidRDefault="00211EFE" w:rsidP="00B046EC">
      <w:pPr>
        <w:spacing w:after="0"/>
        <w:ind w:left="708"/>
        <w:jc w:val="both"/>
        <w:rPr>
          <w:rFonts w:ascii="Times New Roman" w:hAnsi="Times New Roman" w:cs="Times New Roman"/>
        </w:rPr>
      </w:pPr>
      <w:r>
        <w:rPr>
          <w:rFonts w:ascii="Times New Roman" w:hAnsi="Times New Roman" w:cs="Times New Roman"/>
        </w:rPr>
        <w:t>j) za zawiniony brak kontaktu telefonicznego lub radiotelefonicznego – kwotę do wysokości</w:t>
      </w:r>
      <w:r w:rsidR="00E22B9E">
        <w:rPr>
          <w:rFonts w:ascii="Times New Roman" w:hAnsi="Times New Roman" w:cs="Times New Roman"/>
        </w:rPr>
        <w:t xml:space="preserve"> 4- krotności stawki godzinowej - za każdy stwierdzony przypadek;</w:t>
      </w:r>
    </w:p>
    <w:p w:rsidR="00211EFE" w:rsidRDefault="00211EFE" w:rsidP="00B046EC">
      <w:pPr>
        <w:spacing w:after="0"/>
        <w:ind w:left="708"/>
        <w:jc w:val="both"/>
        <w:rPr>
          <w:rFonts w:ascii="Times New Roman" w:hAnsi="Times New Roman" w:cs="Times New Roman"/>
        </w:rPr>
      </w:pPr>
      <w:r>
        <w:rPr>
          <w:rFonts w:ascii="Times New Roman" w:hAnsi="Times New Roman" w:cs="Times New Roman"/>
        </w:rPr>
        <w:t xml:space="preserve">k) za niekompletne umundurowanie, jego brak lub ewidentne nadmierne zużycie – kwotę do </w:t>
      </w:r>
    </w:p>
    <w:p w:rsidR="00211EFE" w:rsidRDefault="00211EFE" w:rsidP="00B046EC">
      <w:pPr>
        <w:spacing w:after="0"/>
        <w:ind w:left="708"/>
        <w:jc w:val="both"/>
        <w:rPr>
          <w:rFonts w:ascii="Times New Roman" w:hAnsi="Times New Roman" w:cs="Times New Roman"/>
        </w:rPr>
      </w:pPr>
      <w:r>
        <w:rPr>
          <w:rFonts w:ascii="Times New Roman" w:hAnsi="Times New Roman" w:cs="Times New Roman"/>
        </w:rPr>
        <w:t>wysokości 4-krotności stawki godzinowej</w:t>
      </w:r>
      <w:r w:rsidR="00E22B9E">
        <w:rPr>
          <w:rFonts w:ascii="Times New Roman" w:hAnsi="Times New Roman" w:cs="Times New Roman"/>
        </w:rPr>
        <w:t xml:space="preserve"> - za każdy stwierdzony przypadek;</w:t>
      </w:r>
    </w:p>
    <w:p w:rsidR="00211EFE" w:rsidRDefault="00211EFE" w:rsidP="00B046EC">
      <w:pPr>
        <w:spacing w:after="0"/>
        <w:ind w:left="708"/>
        <w:jc w:val="both"/>
        <w:rPr>
          <w:rFonts w:ascii="Times New Roman" w:hAnsi="Times New Roman" w:cs="Times New Roman"/>
        </w:rPr>
      </w:pPr>
      <w:r>
        <w:rPr>
          <w:rFonts w:ascii="Times New Roman" w:hAnsi="Times New Roman" w:cs="Times New Roman"/>
        </w:rPr>
        <w:t xml:space="preserve">l) za nie przestrzeganie przepisów i zasad w zakresie bezpieczeństwa i higieny pracy (np. nie </w:t>
      </w:r>
    </w:p>
    <w:p w:rsidR="00211EFE" w:rsidRDefault="00211EFE" w:rsidP="00E22B9E">
      <w:pPr>
        <w:spacing w:after="0"/>
        <w:ind w:left="708"/>
        <w:jc w:val="both"/>
        <w:rPr>
          <w:rFonts w:ascii="Times New Roman" w:hAnsi="Times New Roman" w:cs="Times New Roman"/>
        </w:rPr>
      </w:pPr>
      <w:r>
        <w:rPr>
          <w:rFonts w:ascii="Times New Roman" w:hAnsi="Times New Roman" w:cs="Times New Roman"/>
        </w:rPr>
        <w:t>zapinanie pasów bezpieczeństwa</w:t>
      </w:r>
      <w:r w:rsidR="00A14D4E">
        <w:rPr>
          <w:rFonts w:ascii="Times New Roman" w:hAnsi="Times New Roman" w:cs="Times New Roman"/>
        </w:rPr>
        <w:t xml:space="preserve">, </w:t>
      </w:r>
      <w:r w:rsidR="00A14D4E" w:rsidRPr="00A14D4E">
        <w:rPr>
          <w:rFonts w:ascii="Times New Roman" w:hAnsi="Times New Roman" w:cs="Times New Roman"/>
        </w:rPr>
        <w:t>odmowę poddania się badaniom na zawartość alkoholu bądź środków odurzających w organizmie</w:t>
      </w:r>
      <w:r>
        <w:rPr>
          <w:rFonts w:ascii="Times New Roman" w:hAnsi="Times New Roman" w:cs="Times New Roman"/>
        </w:rPr>
        <w:t>) – kwotę do wysokości</w:t>
      </w:r>
      <w:r w:rsidR="0038436C">
        <w:rPr>
          <w:rFonts w:ascii="Times New Roman" w:hAnsi="Times New Roman" w:cs="Times New Roman"/>
        </w:rPr>
        <w:t xml:space="preserve"> 12-krotności stawki godzinowej</w:t>
      </w:r>
      <w:r w:rsidR="00E22B9E">
        <w:rPr>
          <w:rFonts w:ascii="Times New Roman" w:hAnsi="Times New Roman" w:cs="Times New Roman"/>
        </w:rPr>
        <w:t xml:space="preserve"> - za każdy stwierdzony przypadek</w:t>
      </w:r>
      <w:r w:rsidR="0038436C">
        <w:rPr>
          <w:rFonts w:ascii="Times New Roman" w:hAnsi="Times New Roman" w:cs="Times New Roman"/>
        </w:rPr>
        <w:t>,</w:t>
      </w:r>
    </w:p>
    <w:p w:rsidR="00E22B9E" w:rsidRDefault="00C67DA9" w:rsidP="00E22B9E">
      <w:pPr>
        <w:spacing w:after="0"/>
        <w:ind w:left="708"/>
        <w:jc w:val="both"/>
        <w:rPr>
          <w:rFonts w:ascii="Times New Roman" w:hAnsi="Times New Roman" w:cs="Times New Roman"/>
        </w:rPr>
      </w:pPr>
      <w:r w:rsidRPr="00E22B9E">
        <w:rPr>
          <w:rFonts w:ascii="Times New Roman" w:hAnsi="Times New Roman" w:cs="Times New Roman"/>
        </w:rPr>
        <w:t>ł</w:t>
      </w:r>
      <w:r w:rsidR="0038436C" w:rsidRPr="00E22B9E">
        <w:rPr>
          <w:rFonts w:ascii="Times New Roman" w:hAnsi="Times New Roman" w:cs="Times New Roman"/>
        </w:rPr>
        <w:t xml:space="preserve">) za naruszenie zakazu konkurencji o którym mowa w </w:t>
      </w:r>
      <w:r w:rsidRPr="00E22B9E">
        <w:rPr>
          <w:rFonts w:ascii="Times New Roman" w:hAnsi="Times New Roman" w:cs="Times New Roman"/>
        </w:rPr>
        <w:t xml:space="preserve">§ </w:t>
      </w:r>
      <w:r w:rsidR="0038436C" w:rsidRPr="00E22B9E">
        <w:rPr>
          <w:rFonts w:ascii="Times New Roman" w:hAnsi="Times New Roman" w:cs="Times New Roman"/>
        </w:rPr>
        <w:t>6 ust.1 niniejszej umowy - kwotę do wysokości 12-krotności stawki godzinowej</w:t>
      </w:r>
      <w:r w:rsidR="00E22B9E" w:rsidRPr="00E22B9E">
        <w:rPr>
          <w:rFonts w:ascii="Times New Roman" w:hAnsi="Times New Roman" w:cs="Times New Roman"/>
        </w:rPr>
        <w:t xml:space="preserve"> - za każdy stwierdzony przypadek</w:t>
      </w:r>
      <w:r w:rsidR="00E22B9E">
        <w:rPr>
          <w:rFonts w:ascii="Times New Roman" w:hAnsi="Times New Roman" w:cs="Times New Roman"/>
        </w:rPr>
        <w:t>;</w:t>
      </w:r>
    </w:p>
    <w:p w:rsidR="00964167" w:rsidRDefault="00E22B9E" w:rsidP="00964167">
      <w:pPr>
        <w:spacing w:after="0"/>
        <w:ind w:left="708"/>
        <w:jc w:val="both"/>
        <w:rPr>
          <w:rFonts w:ascii="Times New Roman" w:hAnsi="Times New Roman" w:cs="Times New Roman"/>
        </w:rPr>
      </w:pPr>
      <w:r>
        <w:rPr>
          <w:rFonts w:ascii="Times New Roman" w:hAnsi="Times New Roman" w:cs="Times New Roman"/>
        </w:rPr>
        <w:t>m) za naruszenie w</w:t>
      </w:r>
      <w:r w:rsidR="00964167">
        <w:rPr>
          <w:rFonts w:ascii="Times New Roman" w:hAnsi="Times New Roman" w:cs="Times New Roman"/>
        </w:rPr>
        <w:t xml:space="preserve"> czasie trwania umowy </w:t>
      </w:r>
      <w:r w:rsidRPr="000E7599">
        <w:rPr>
          <w:rFonts w:ascii="Times New Roman" w:hAnsi="Times New Roman" w:cs="Times New Roman"/>
        </w:rPr>
        <w:t>ścisłej tajemnicy informacji ekonomicznych, organizacyjnych, technicznych i technologicznych Udzielającego Zamówienia nieujawnionych do wiadomości publicznej</w:t>
      </w:r>
      <w:r w:rsidR="00964167">
        <w:rPr>
          <w:rFonts w:ascii="Times New Roman" w:hAnsi="Times New Roman" w:cs="Times New Roman"/>
        </w:rPr>
        <w:t xml:space="preserve"> - kwotę do wysokości 12-krotności stawki godzinowej - za każdy stwierdzony przypadek,</w:t>
      </w:r>
    </w:p>
    <w:p w:rsidR="0038436C" w:rsidRPr="00E22B9E" w:rsidRDefault="0038436C" w:rsidP="00964167">
      <w:pPr>
        <w:spacing w:after="0"/>
        <w:jc w:val="both"/>
        <w:rPr>
          <w:rFonts w:ascii="Times New Roman" w:hAnsi="Times New Roman" w:cs="Times New Roman"/>
        </w:rPr>
      </w:pPr>
    </w:p>
    <w:p w:rsidR="0038436C" w:rsidRPr="00E22B9E" w:rsidRDefault="0038436C" w:rsidP="00E22B9E">
      <w:pPr>
        <w:spacing w:after="0" w:line="360" w:lineRule="auto"/>
        <w:ind w:left="426"/>
        <w:jc w:val="both"/>
        <w:rPr>
          <w:rFonts w:ascii="Times New Roman" w:hAnsi="Times New Roman" w:cs="Times New Roman"/>
        </w:rPr>
      </w:pPr>
      <w:r w:rsidRPr="00E22B9E">
        <w:rPr>
          <w:rFonts w:ascii="Times New Roman" w:hAnsi="Times New Roman" w:cs="Times New Roman"/>
        </w:rPr>
        <w:t>- przy czym z</w:t>
      </w:r>
      <w:r w:rsidR="00D73CC0" w:rsidRPr="00E22B9E">
        <w:rPr>
          <w:rFonts w:ascii="Times New Roman" w:hAnsi="Times New Roman" w:cs="Times New Roman"/>
        </w:rPr>
        <w:t>a stawkę godzinową uważa się su</w:t>
      </w:r>
      <w:r w:rsidRPr="00E22B9E">
        <w:rPr>
          <w:rFonts w:ascii="Times New Roman" w:hAnsi="Times New Roman" w:cs="Times New Roman"/>
        </w:rPr>
        <w:t>mę wszystkich wynagrodzeń, tj. stawkę całkowit</w:t>
      </w:r>
      <w:r w:rsidR="00D73CC0" w:rsidRPr="00E22B9E">
        <w:rPr>
          <w:rFonts w:ascii="Times New Roman" w:hAnsi="Times New Roman" w:cs="Times New Roman"/>
        </w:rPr>
        <w:t>a</w:t>
      </w:r>
      <w:r w:rsidRPr="00E22B9E">
        <w:rPr>
          <w:rFonts w:ascii="Times New Roman" w:hAnsi="Times New Roman" w:cs="Times New Roman"/>
        </w:rPr>
        <w:t xml:space="preserve"> określon</w:t>
      </w:r>
      <w:r w:rsidR="00D73CC0" w:rsidRPr="00E22B9E">
        <w:rPr>
          <w:rFonts w:ascii="Times New Roman" w:hAnsi="Times New Roman" w:cs="Times New Roman"/>
        </w:rPr>
        <w:t xml:space="preserve">ą </w:t>
      </w:r>
      <w:r w:rsidRPr="00E22B9E">
        <w:rPr>
          <w:rFonts w:ascii="Times New Roman" w:hAnsi="Times New Roman" w:cs="Times New Roman"/>
        </w:rPr>
        <w:t xml:space="preserve">w </w:t>
      </w:r>
      <w:r w:rsidR="00B441A6" w:rsidRPr="00E22B9E">
        <w:rPr>
          <w:rFonts w:ascii="Times New Roman" w:hAnsi="Times New Roman" w:cs="Times New Roman"/>
        </w:rPr>
        <w:t>§</w:t>
      </w:r>
      <w:r w:rsidRPr="00E22B9E">
        <w:rPr>
          <w:rFonts w:ascii="Times New Roman" w:hAnsi="Times New Roman" w:cs="Times New Roman"/>
        </w:rPr>
        <w:t xml:space="preserve"> 9 ust. 4</w:t>
      </w:r>
      <w:r w:rsidR="00D73CC0" w:rsidRPr="00E22B9E">
        <w:rPr>
          <w:rFonts w:ascii="Times New Roman" w:hAnsi="Times New Roman" w:cs="Times New Roman"/>
        </w:rPr>
        <w:t xml:space="preserve"> – przysługującą Przyjmującemu Zamówienie w chwili dokonania naruszenia</w:t>
      </w:r>
      <w:r w:rsidRPr="00E22B9E">
        <w:rPr>
          <w:rFonts w:ascii="Times New Roman" w:hAnsi="Times New Roman" w:cs="Times New Roman"/>
        </w:rPr>
        <w:t xml:space="preserve">. </w:t>
      </w:r>
    </w:p>
    <w:p w:rsidR="00B046EC" w:rsidRPr="0038436C" w:rsidRDefault="00211EFE" w:rsidP="00B046EC">
      <w:pPr>
        <w:spacing w:after="0"/>
        <w:jc w:val="both"/>
        <w:rPr>
          <w:rFonts w:ascii="Times New Roman" w:hAnsi="Times New Roman" w:cs="Times New Roman"/>
        </w:rPr>
      </w:pPr>
      <w:r w:rsidRPr="0038436C">
        <w:rPr>
          <w:rFonts w:ascii="Times New Roman" w:hAnsi="Times New Roman" w:cs="Times New Roman"/>
        </w:rPr>
        <w:t xml:space="preserve">2. </w:t>
      </w:r>
      <w:r w:rsidR="00B046EC" w:rsidRPr="0038436C">
        <w:rPr>
          <w:rFonts w:ascii="Times New Roman" w:hAnsi="Times New Roman" w:cs="Times New Roman"/>
        </w:rPr>
        <w:t xml:space="preserve">W razie nie wywiązania się przez Przyjmującego Zamówienie z warunków umowy, Udzielający Zamówienia ma prawo żądać od Przyjmującego Zamówienie zwrotu poniesionych i udokumentowanych kosztów. </w:t>
      </w:r>
    </w:p>
    <w:p w:rsidR="00211EFE" w:rsidRPr="0038436C" w:rsidRDefault="00B046EC" w:rsidP="00B046EC">
      <w:pPr>
        <w:spacing w:after="0"/>
        <w:jc w:val="both"/>
        <w:rPr>
          <w:rFonts w:ascii="Times New Roman" w:hAnsi="Times New Roman" w:cs="Times New Roman"/>
        </w:rPr>
      </w:pPr>
      <w:r w:rsidRPr="0038436C">
        <w:rPr>
          <w:rFonts w:ascii="Times New Roman" w:hAnsi="Times New Roman" w:cs="Times New Roman"/>
        </w:rPr>
        <w:t xml:space="preserve">3. </w:t>
      </w:r>
      <w:r w:rsidR="00211EFE" w:rsidRPr="0038436C">
        <w:rPr>
          <w:rFonts w:ascii="Times New Roman" w:hAnsi="Times New Roman" w:cs="Times New Roman"/>
        </w:rPr>
        <w:t xml:space="preserve">W przypadku, gdy szkoda wynikająca z niewykonania lub nienależytego wykonania obowiązków </w:t>
      </w:r>
    </w:p>
    <w:p w:rsidR="00211EFE" w:rsidRPr="00B046EC" w:rsidRDefault="00211EFE" w:rsidP="00B046EC">
      <w:pPr>
        <w:spacing w:after="0"/>
        <w:jc w:val="both"/>
        <w:rPr>
          <w:rFonts w:ascii="Times New Roman" w:hAnsi="Times New Roman" w:cs="Times New Roman"/>
        </w:rPr>
      </w:pPr>
      <w:r w:rsidRPr="0038436C">
        <w:rPr>
          <w:rFonts w:ascii="Times New Roman" w:hAnsi="Times New Roman" w:cs="Times New Roman"/>
        </w:rPr>
        <w:t>przewyższy określone w ust. 1 kary umowne, Udzielający Zamówienia może od Pr</w:t>
      </w:r>
      <w:r w:rsidRPr="00B046EC">
        <w:rPr>
          <w:rFonts w:ascii="Times New Roman" w:hAnsi="Times New Roman" w:cs="Times New Roman"/>
        </w:rPr>
        <w:t xml:space="preserve">zyjmującego </w:t>
      </w:r>
    </w:p>
    <w:p w:rsidR="00211EFE" w:rsidRPr="00B046EC" w:rsidRDefault="00211EFE" w:rsidP="00B046EC">
      <w:pPr>
        <w:spacing w:after="0"/>
        <w:jc w:val="both"/>
        <w:rPr>
          <w:rFonts w:ascii="Times New Roman" w:hAnsi="Times New Roman" w:cs="Times New Roman"/>
        </w:rPr>
      </w:pPr>
      <w:r w:rsidRPr="00B046EC">
        <w:rPr>
          <w:rFonts w:ascii="Times New Roman" w:hAnsi="Times New Roman" w:cs="Times New Roman"/>
        </w:rPr>
        <w:t>Zamówienie dochodzić odszkodowania na zasadach ogólnych.</w:t>
      </w:r>
    </w:p>
    <w:p w:rsidR="00211EFE" w:rsidRPr="00B046EC" w:rsidRDefault="00B046EC" w:rsidP="00B046EC">
      <w:pPr>
        <w:spacing w:after="0"/>
        <w:jc w:val="both"/>
        <w:rPr>
          <w:rFonts w:ascii="Times New Roman" w:hAnsi="Times New Roman" w:cs="Times New Roman"/>
        </w:rPr>
      </w:pPr>
      <w:r>
        <w:rPr>
          <w:rFonts w:ascii="Times New Roman" w:hAnsi="Times New Roman" w:cs="Times New Roman"/>
        </w:rPr>
        <w:t>4</w:t>
      </w:r>
      <w:r w:rsidR="00211EFE" w:rsidRPr="00B046EC">
        <w:rPr>
          <w:rFonts w:ascii="Times New Roman" w:hAnsi="Times New Roman" w:cs="Times New Roman"/>
        </w:rPr>
        <w:t>. Przyjmujący Zamówienie wyraża zgodę na potrącenie kary umownej z należnego wynagrodzenia.</w:t>
      </w:r>
    </w:p>
    <w:p w:rsidR="00211EFE" w:rsidRPr="00B046EC" w:rsidRDefault="00B046EC" w:rsidP="00B046EC">
      <w:pPr>
        <w:spacing w:after="0"/>
        <w:jc w:val="both"/>
        <w:rPr>
          <w:rFonts w:ascii="Times New Roman" w:hAnsi="Times New Roman" w:cs="Times New Roman"/>
        </w:rPr>
      </w:pPr>
      <w:r>
        <w:rPr>
          <w:rFonts w:ascii="Times New Roman" w:hAnsi="Times New Roman" w:cs="Times New Roman"/>
        </w:rPr>
        <w:t>5</w:t>
      </w:r>
      <w:r w:rsidR="00211EFE" w:rsidRPr="00B046EC">
        <w:rPr>
          <w:rFonts w:ascii="Times New Roman" w:hAnsi="Times New Roman" w:cs="Times New Roman"/>
        </w:rPr>
        <w:t>. O zastosowaniu kary umownej Przyjmujący Zamówienia będzie poinformowany każdorazowo w formie pisemnej.</w:t>
      </w:r>
    </w:p>
    <w:p w:rsidR="00211EFE" w:rsidRPr="00B046EC" w:rsidRDefault="00B046EC" w:rsidP="00B046EC">
      <w:pPr>
        <w:spacing w:after="0"/>
        <w:jc w:val="both"/>
        <w:rPr>
          <w:rFonts w:ascii="Times New Roman" w:hAnsi="Times New Roman" w:cs="Times New Roman"/>
        </w:rPr>
      </w:pPr>
      <w:r>
        <w:rPr>
          <w:rFonts w:ascii="Times New Roman" w:hAnsi="Times New Roman" w:cs="Times New Roman"/>
        </w:rPr>
        <w:lastRenderedPageBreak/>
        <w:t>6</w:t>
      </w:r>
      <w:r w:rsidR="00211EFE" w:rsidRPr="00B046EC">
        <w:rPr>
          <w:rFonts w:ascii="Times New Roman" w:hAnsi="Times New Roman" w:cs="Times New Roman"/>
        </w:rPr>
        <w:t xml:space="preserve">. W przypadku braku możliwości potrącenia kwot w sposób, o którym mowa w ust. </w:t>
      </w:r>
      <w:r>
        <w:rPr>
          <w:rFonts w:ascii="Times New Roman" w:hAnsi="Times New Roman" w:cs="Times New Roman"/>
        </w:rPr>
        <w:t>4</w:t>
      </w:r>
      <w:r w:rsidR="00211EFE" w:rsidRPr="00B046EC">
        <w:rPr>
          <w:rFonts w:ascii="Times New Roman" w:hAnsi="Times New Roman" w:cs="Times New Roman"/>
        </w:rPr>
        <w:t xml:space="preserve">, Przyjmujący </w:t>
      </w:r>
    </w:p>
    <w:p w:rsidR="00211EFE" w:rsidRPr="00B046EC" w:rsidRDefault="00211EFE" w:rsidP="00B046EC">
      <w:pPr>
        <w:spacing w:after="0"/>
        <w:jc w:val="both"/>
        <w:rPr>
          <w:rFonts w:ascii="Times New Roman" w:hAnsi="Times New Roman" w:cs="Times New Roman"/>
        </w:rPr>
      </w:pPr>
      <w:r w:rsidRPr="00B046EC">
        <w:rPr>
          <w:rFonts w:ascii="Times New Roman" w:hAnsi="Times New Roman" w:cs="Times New Roman"/>
        </w:rPr>
        <w:t xml:space="preserve">Zamówienie zobowiązuje się do uregulowania należności w terminie 7 dni od daty wystawienia noty </w:t>
      </w:r>
    </w:p>
    <w:p w:rsidR="00211EFE" w:rsidRPr="00B046EC" w:rsidRDefault="00211EFE" w:rsidP="00B046EC">
      <w:pPr>
        <w:spacing w:after="0"/>
        <w:jc w:val="both"/>
        <w:rPr>
          <w:rFonts w:ascii="Times New Roman" w:hAnsi="Times New Roman" w:cs="Times New Roman"/>
        </w:rPr>
      </w:pPr>
      <w:r w:rsidRPr="00B046EC">
        <w:rPr>
          <w:rFonts w:ascii="Times New Roman" w:hAnsi="Times New Roman" w:cs="Times New Roman"/>
        </w:rPr>
        <w:t>obciążeniowej przez Udzielającego Zamówienia</w:t>
      </w:r>
    </w:p>
    <w:p w:rsidR="00745E16" w:rsidRPr="00CE0E4D" w:rsidRDefault="00745E16" w:rsidP="000E7599">
      <w:pPr>
        <w:spacing w:after="0"/>
        <w:jc w:val="both"/>
        <w:rPr>
          <w:rFonts w:ascii="Times New Roman" w:hAnsi="Times New Roman" w:cs="Times New Roman"/>
          <w:b/>
          <w:color w:val="FF0000"/>
        </w:rPr>
      </w:pPr>
    </w:p>
    <w:p w:rsidR="00C77DF2" w:rsidRPr="000E7599" w:rsidRDefault="00C77DF2" w:rsidP="000E7599">
      <w:pPr>
        <w:spacing w:after="0"/>
        <w:jc w:val="center"/>
        <w:rPr>
          <w:rFonts w:ascii="Times New Roman" w:hAnsi="Times New Roman" w:cs="Times New Roman"/>
          <w:b/>
        </w:rPr>
      </w:pPr>
      <w:r w:rsidRPr="000E7599">
        <w:rPr>
          <w:rFonts w:ascii="Times New Roman" w:hAnsi="Times New Roman" w:cs="Times New Roman"/>
          <w:b/>
        </w:rPr>
        <w:t>§ 1</w:t>
      </w:r>
      <w:r w:rsidR="005B254F" w:rsidRPr="000E7599">
        <w:rPr>
          <w:rFonts w:ascii="Times New Roman" w:hAnsi="Times New Roman" w:cs="Times New Roman"/>
          <w:b/>
        </w:rPr>
        <w:t>5</w:t>
      </w:r>
    </w:p>
    <w:p w:rsidR="00745E16" w:rsidRDefault="00745E16" w:rsidP="000E7599">
      <w:pPr>
        <w:spacing w:after="0"/>
        <w:jc w:val="center"/>
        <w:rPr>
          <w:rFonts w:ascii="Times New Roman" w:hAnsi="Times New Roman" w:cs="Times New Roman"/>
          <w:b/>
        </w:rPr>
      </w:pPr>
      <w:r w:rsidRPr="000E7599">
        <w:rPr>
          <w:rFonts w:ascii="Times New Roman" w:hAnsi="Times New Roman" w:cs="Times New Roman"/>
          <w:b/>
        </w:rPr>
        <w:t>Poufność</w:t>
      </w:r>
    </w:p>
    <w:p w:rsidR="000E7599" w:rsidRPr="000E7599" w:rsidRDefault="000E7599" w:rsidP="000E7599">
      <w:pPr>
        <w:spacing w:after="0"/>
        <w:jc w:val="center"/>
        <w:rPr>
          <w:rFonts w:ascii="Times New Roman" w:hAnsi="Times New Roman" w:cs="Times New Roman"/>
          <w:b/>
        </w:rPr>
      </w:pPr>
    </w:p>
    <w:p w:rsidR="006A4C26" w:rsidRPr="000E7599" w:rsidRDefault="006A4C26" w:rsidP="0047365C">
      <w:pPr>
        <w:pStyle w:val="Akapitzlist"/>
        <w:numPr>
          <w:ilvl w:val="0"/>
          <w:numId w:val="13"/>
        </w:numPr>
        <w:jc w:val="both"/>
        <w:rPr>
          <w:rFonts w:ascii="Times New Roman" w:hAnsi="Times New Roman" w:cs="Times New Roman"/>
        </w:rPr>
      </w:pPr>
      <w:r w:rsidRPr="000E7599">
        <w:rPr>
          <w:rFonts w:ascii="Times New Roman" w:hAnsi="Times New Roman" w:cs="Times New Roman"/>
        </w:rPr>
        <w:t>Przyjmujący Zamówienia zobowiązuje się do zachowania tajemnicy zawodowej oraz przestrzegania przepisów o ochronie danych osobowych i wszelkich innych ustaleń dotyczących Udzielającego Zamówienia nie podanych do wiadomości publicznej.</w:t>
      </w:r>
    </w:p>
    <w:p w:rsidR="00C77DF2" w:rsidRPr="000E7599" w:rsidRDefault="00C77DF2" w:rsidP="0047365C">
      <w:pPr>
        <w:pStyle w:val="Akapitzlist"/>
        <w:numPr>
          <w:ilvl w:val="0"/>
          <w:numId w:val="13"/>
        </w:numPr>
        <w:jc w:val="both"/>
        <w:rPr>
          <w:rFonts w:ascii="Times New Roman" w:hAnsi="Times New Roman" w:cs="Times New Roman"/>
        </w:rPr>
      </w:pPr>
      <w:r w:rsidRPr="000E7599">
        <w:rPr>
          <w:rFonts w:ascii="Times New Roman" w:hAnsi="Times New Roman" w:cs="Times New Roman"/>
        </w:rPr>
        <w:t>Przyjmujący Zamówienia zobowiązuje się do zachowania w tajemnicy informacji dotyczących stosowanych przez Udzielającego Zamówienia organizacji wykonywania świadczeń oraz sposobu prowadzenia działalności, a także wszelkich danych dotyczących pacjentów.</w:t>
      </w:r>
    </w:p>
    <w:p w:rsidR="00C77DF2" w:rsidRPr="000E7599" w:rsidRDefault="00C77DF2" w:rsidP="0047365C">
      <w:pPr>
        <w:pStyle w:val="Akapitzlist"/>
        <w:numPr>
          <w:ilvl w:val="0"/>
          <w:numId w:val="13"/>
        </w:numPr>
        <w:jc w:val="both"/>
        <w:rPr>
          <w:rFonts w:ascii="Times New Roman" w:hAnsi="Times New Roman" w:cs="Times New Roman"/>
        </w:rPr>
      </w:pPr>
      <w:r w:rsidRPr="000E7599">
        <w:rPr>
          <w:rFonts w:ascii="Times New Roman" w:hAnsi="Times New Roman" w:cs="Times New Roman"/>
        </w:rPr>
        <w:t>Warunki niniejszej umowy są objęte tajemnicą i ujawnianie ich skutkować będzie rozwiązaniem umowy z zachowaniem okresu wypowiedzenia.</w:t>
      </w:r>
    </w:p>
    <w:p w:rsidR="00C77DF2" w:rsidRPr="000E7599" w:rsidRDefault="00C77DF2" w:rsidP="000E7599">
      <w:pPr>
        <w:spacing w:after="0"/>
        <w:jc w:val="center"/>
        <w:rPr>
          <w:rFonts w:ascii="Times New Roman" w:hAnsi="Times New Roman" w:cs="Times New Roman"/>
          <w:b/>
        </w:rPr>
      </w:pPr>
      <w:r w:rsidRPr="000E7599">
        <w:rPr>
          <w:rFonts w:ascii="Times New Roman" w:hAnsi="Times New Roman" w:cs="Times New Roman"/>
          <w:b/>
        </w:rPr>
        <w:t>§ 1</w:t>
      </w:r>
      <w:r w:rsidR="005B254F" w:rsidRPr="000E7599">
        <w:rPr>
          <w:rFonts w:ascii="Times New Roman" w:hAnsi="Times New Roman" w:cs="Times New Roman"/>
          <w:b/>
        </w:rPr>
        <w:t>6</w:t>
      </w:r>
    </w:p>
    <w:p w:rsidR="00830AAB" w:rsidRDefault="00830AAB" w:rsidP="000E7599">
      <w:pPr>
        <w:spacing w:after="0"/>
        <w:jc w:val="center"/>
        <w:rPr>
          <w:rFonts w:ascii="Times New Roman" w:hAnsi="Times New Roman" w:cs="Times New Roman"/>
          <w:b/>
        </w:rPr>
      </w:pPr>
      <w:r w:rsidRPr="000E7599">
        <w:rPr>
          <w:rFonts w:ascii="Times New Roman" w:hAnsi="Times New Roman" w:cs="Times New Roman"/>
          <w:b/>
        </w:rPr>
        <w:t>Ochrona danych osobowych</w:t>
      </w:r>
    </w:p>
    <w:p w:rsidR="000E7599" w:rsidRPr="000E7599" w:rsidRDefault="000E7599" w:rsidP="000E7599">
      <w:pPr>
        <w:spacing w:after="0"/>
        <w:jc w:val="center"/>
        <w:rPr>
          <w:rFonts w:ascii="Times New Roman" w:hAnsi="Times New Roman" w:cs="Times New Roman"/>
          <w:b/>
        </w:rPr>
      </w:pPr>
    </w:p>
    <w:p w:rsidR="00C77DF2" w:rsidRPr="000E7599" w:rsidRDefault="00C77DF2" w:rsidP="00C67DA9">
      <w:pPr>
        <w:pStyle w:val="Akapitzlist"/>
        <w:numPr>
          <w:ilvl w:val="0"/>
          <w:numId w:val="14"/>
        </w:numPr>
        <w:jc w:val="both"/>
        <w:rPr>
          <w:rFonts w:ascii="Times New Roman" w:hAnsi="Times New Roman" w:cs="Times New Roman"/>
        </w:rPr>
      </w:pPr>
      <w:r w:rsidRPr="000E7599">
        <w:rPr>
          <w:rFonts w:ascii="Times New Roman" w:hAnsi="Times New Roman" w:cs="Times New Roman"/>
        </w:rPr>
        <w:t>Przyjmujący Zamówienie obowiązany jest ściśle przestrzegać zasad przetwarzania danych określonych w art. 5 ust.1 Rozporządzenia Parlamentu Europejskiego i Rady (UE) 2016/679 z dnia 27 kwietnia 2016 r. w sprawie ochrony osób fizycznych w związku z przetwarzaniem danych osobowych i w sprawie swobodnego przepływu takich danych oraz uchylenia dyrektywy 95/46/WE (RODO) oraz ustawy z dnia 6 listopada 2008 r. o prawach pacjenta i Rzeczniku Praw Pacjenta, oraz ponosi pełną odpowiedzialność z tytułu naruszenia wyżej wymienionych przepisów i ewentualnego udostępnienia danych osobowych pacjentów osobom nieuprawnionym.</w:t>
      </w:r>
    </w:p>
    <w:p w:rsidR="00B046EC" w:rsidRPr="00231BC4" w:rsidRDefault="00C77DF2" w:rsidP="00C67DA9">
      <w:pPr>
        <w:pStyle w:val="Akapitzlist"/>
        <w:numPr>
          <w:ilvl w:val="0"/>
          <w:numId w:val="14"/>
        </w:numPr>
        <w:spacing w:after="0"/>
        <w:ind w:left="357"/>
        <w:jc w:val="both"/>
        <w:rPr>
          <w:rFonts w:ascii="Times New Roman" w:hAnsi="Times New Roman" w:cs="Times New Roman"/>
        </w:rPr>
      </w:pPr>
      <w:r w:rsidRPr="000E7599">
        <w:rPr>
          <w:rFonts w:ascii="Times New Roman" w:hAnsi="Times New Roman" w:cs="Times New Roman"/>
        </w:rPr>
        <w:t>Przyjmujący Zamówienie oświadcza, że znane mu są wewnętrzne standardy, związane z ochroną informacji obowiązujące u Udzielającego Zamówienie, w szczególności wynikające z Polityki Bezpieczeństwa Danych Osobowych. Na ich podstawie Przyjmujący Zamówienie zobowiązuje się do chronienia przed dostępem osób nieuprawnionych informacji podlegających prawnej ochronie przetwarzanych w ramach obowiązków zleconych oraz metod ich zabezpieczania. Zakres</w:t>
      </w:r>
    </w:p>
    <w:p w:rsidR="00C77DF2" w:rsidRPr="000E7599" w:rsidRDefault="00C77DF2" w:rsidP="00C67DA9">
      <w:pPr>
        <w:pStyle w:val="Akapitzlist"/>
        <w:spacing w:after="0"/>
        <w:ind w:left="357"/>
        <w:jc w:val="both"/>
        <w:rPr>
          <w:rFonts w:ascii="Times New Roman" w:hAnsi="Times New Roman" w:cs="Times New Roman"/>
        </w:rPr>
      </w:pPr>
      <w:r w:rsidRPr="000E7599">
        <w:rPr>
          <w:rFonts w:ascii="Times New Roman" w:hAnsi="Times New Roman" w:cs="Times New Roman"/>
        </w:rPr>
        <w:t>chronionych informacji obejmuje w szczególności: dane osobowe pracowników, dane osobowe pacjentów oraz szczególne kategorie danych osobowych pacjentów tj. dane dotyczące zdrowia, a obowiązek ochrony informacji i metod jej zabezpieczania istnieje w trakcie trwania umowy jak i po jej zakończeniu. Sposób zabezpieczenia danych z uwzględnieniem postanowień i wymogów wskazanego poniżej rozporządzenia nastąpi na podstawie odrębnych ustaleń.</w:t>
      </w:r>
    </w:p>
    <w:p w:rsidR="00830AAB" w:rsidRPr="000E7599" w:rsidRDefault="00C77DF2" w:rsidP="00C67DA9">
      <w:pPr>
        <w:pStyle w:val="Akapitzlist"/>
        <w:numPr>
          <w:ilvl w:val="0"/>
          <w:numId w:val="14"/>
        </w:numPr>
        <w:jc w:val="both"/>
        <w:rPr>
          <w:rFonts w:ascii="Times New Roman" w:hAnsi="Times New Roman" w:cs="Times New Roman"/>
        </w:rPr>
      </w:pPr>
      <w:r w:rsidRPr="000E7599">
        <w:rPr>
          <w:rFonts w:ascii="Times New Roman" w:hAnsi="Times New Roman" w:cs="Times New Roman"/>
        </w:rPr>
        <w:t>Udzielający Zamówienie jako administrator danych osobowych w myśl art. 4 pkt 1 Rozporządzenia Parlamentu Europejskiego i Rady (UE) 2016/679 z dnia 27 kwietnia 2016 r. w sprawie ochrony osób fizycznych w związku z przetwarzaniem danych osobowych i w sprawie swobodnego przepływu takich danych oraz uchylenia dyrektywy 95/46/WE (RODO) informuje, że dane osobowe Przyjmującego Zamówienie będą przetwarzane wyłącznie w celach i sposobach związanych z realizacją umowy. Osoby, których dane są przetwarzane przez Udzielającego Zamówienie, mają prawo dostępu do treści swoich danych osobowych, prawo ich sprostowania oraz ograniczenia przetwarzania. Podanie danych osobowych jest dobrowolne, ale niezbędne do zawarcia i realizacji umowy.</w:t>
      </w:r>
    </w:p>
    <w:p w:rsidR="00C77DF2" w:rsidRDefault="00C77DF2" w:rsidP="00C67DA9">
      <w:pPr>
        <w:pStyle w:val="Akapitzlist"/>
        <w:numPr>
          <w:ilvl w:val="0"/>
          <w:numId w:val="14"/>
        </w:numPr>
        <w:jc w:val="both"/>
        <w:rPr>
          <w:rFonts w:ascii="Times New Roman" w:hAnsi="Times New Roman" w:cs="Times New Roman"/>
        </w:rPr>
      </w:pPr>
      <w:r w:rsidRPr="000E7599">
        <w:rPr>
          <w:rFonts w:ascii="Times New Roman" w:hAnsi="Times New Roman" w:cs="Times New Roman"/>
        </w:rPr>
        <w:t>Przyjmujący Zamówienia wyraża zgodę na przetwarzanie jego danych oraz przekazywanie niezbędnych danych do uprawnionych na podstawie powszechnie obowiązujących przepisów podmiotów i organów, w szczególności: Narodowego Funduszu Zdrowia i innych instytucji (kontrahentów), które wymagają takich danych, w związku z przeprowadzanymi konkursami na udzielanie świadczeń zdrowotnych lub w związku z istniejącymi umowami na świadczenia zdrowotne.</w:t>
      </w:r>
    </w:p>
    <w:p w:rsidR="00E22B9E" w:rsidRDefault="00E22B9E" w:rsidP="00E22B9E">
      <w:pPr>
        <w:jc w:val="both"/>
        <w:rPr>
          <w:rFonts w:ascii="Times New Roman" w:hAnsi="Times New Roman" w:cs="Times New Roman"/>
        </w:rPr>
      </w:pPr>
    </w:p>
    <w:p w:rsidR="00E22B9E" w:rsidRPr="00E22B9E" w:rsidRDefault="00E22B9E" w:rsidP="00E22B9E">
      <w:pPr>
        <w:jc w:val="both"/>
        <w:rPr>
          <w:rFonts w:ascii="Times New Roman" w:hAnsi="Times New Roman" w:cs="Times New Roman"/>
        </w:rPr>
      </w:pPr>
    </w:p>
    <w:p w:rsidR="00C77DF2" w:rsidRPr="000E7599" w:rsidRDefault="00C77DF2" w:rsidP="000E7599">
      <w:pPr>
        <w:spacing w:after="0"/>
        <w:jc w:val="center"/>
        <w:rPr>
          <w:rFonts w:ascii="Times New Roman" w:hAnsi="Times New Roman" w:cs="Times New Roman"/>
          <w:b/>
        </w:rPr>
      </w:pPr>
      <w:r w:rsidRPr="000E7599">
        <w:rPr>
          <w:rFonts w:ascii="Times New Roman" w:hAnsi="Times New Roman" w:cs="Times New Roman"/>
          <w:b/>
        </w:rPr>
        <w:t xml:space="preserve">§ </w:t>
      </w:r>
      <w:r w:rsidR="005B254F" w:rsidRPr="000E7599">
        <w:rPr>
          <w:rFonts w:ascii="Times New Roman" w:hAnsi="Times New Roman" w:cs="Times New Roman"/>
          <w:b/>
        </w:rPr>
        <w:t>17</w:t>
      </w:r>
    </w:p>
    <w:p w:rsidR="00830AAB" w:rsidRPr="000E7599" w:rsidRDefault="00830AAB" w:rsidP="000E7599">
      <w:pPr>
        <w:spacing w:after="0"/>
        <w:ind w:left="360"/>
        <w:contextualSpacing/>
        <w:jc w:val="center"/>
        <w:rPr>
          <w:rFonts w:ascii="Times New Roman" w:hAnsi="Times New Roman" w:cs="Times New Roman"/>
          <w:b/>
        </w:rPr>
      </w:pPr>
      <w:r w:rsidRPr="000E7599">
        <w:rPr>
          <w:rFonts w:ascii="Times New Roman" w:hAnsi="Times New Roman" w:cs="Times New Roman"/>
          <w:b/>
        </w:rPr>
        <w:t>Postanowienia końcowe</w:t>
      </w:r>
    </w:p>
    <w:p w:rsidR="00830AAB" w:rsidRPr="000E7599" w:rsidRDefault="00830AAB" w:rsidP="000E7599">
      <w:pPr>
        <w:spacing w:after="0"/>
        <w:ind w:left="360"/>
        <w:contextualSpacing/>
        <w:jc w:val="both"/>
        <w:rPr>
          <w:rFonts w:ascii="Times New Roman" w:hAnsi="Times New Roman" w:cs="Times New Roman"/>
          <w:b/>
        </w:rPr>
      </w:pPr>
    </w:p>
    <w:p w:rsidR="00830AAB" w:rsidRPr="000E7599" w:rsidRDefault="00830AAB" w:rsidP="0047365C">
      <w:pPr>
        <w:numPr>
          <w:ilvl w:val="0"/>
          <w:numId w:val="30"/>
        </w:numPr>
        <w:spacing w:after="0"/>
        <w:contextualSpacing/>
        <w:jc w:val="both"/>
        <w:rPr>
          <w:rFonts w:ascii="Times New Roman" w:hAnsi="Times New Roman" w:cs="Times New Roman"/>
        </w:rPr>
      </w:pPr>
      <w:r w:rsidRPr="000E7599">
        <w:rPr>
          <w:rFonts w:ascii="Times New Roman" w:hAnsi="Times New Roman" w:cs="Times New Roman"/>
        </w:rPr>
        <w:t xml:space="preserve">W czasie trwania umowy, a także przez okres trzech lat od dnia jej rozwiązania lub wygaśnięcia, Przyjmujący Zamówienie zobowiązuje się do zachowania w ścisłej tajemnicy informacji ekonomicznych, organizacyjnych, technicznych i technologicznych Udzielającego Zamówienia nieujawnionych do wiadomości publicznej, o których dowiedział się w związku z realizacją umowy. </w:t>
      </w:r>
    </w:p>
    <w:p w:rsidR="00830AAB" w:rsidRPr="000E7599" w:rsidRDefault="00830AAB" w:rsidP="0047365C">
      <w:pPr>
        <w:numPr>
          <w:ilvl w:val="0"/>
          <w:numId w:val="30"/>
        </w:numPr>
        <w:spacing w:after="0"/>
        <w:contextualSpacing/>
        <w:jc w:val="both"/>
        <w:rPr>
          <w:rFonts w:ascii="Times New Roman" w:hAnsi="Times New Roman" w:cs="Times New Roman"/>
        </w:rPr>
      </w:pPr>
      <w:r w:rsidRPr="000E7599">
        <w:rPr>
          <w:rFonts w:ascii="Times New Roman" w:hAnsi="Times New Roman" w:cs="Times New Roman"/>
        </w:rPr>
        <w:t>Strony dopuszczają możliwość renegocjacji niniejszej umowy, jeżeli zajdą okoliczności, które przy zawarciu umowy nie były znane stronom.</w:t>
      </w:r>
    </w:p>
    <w:p w:rsidR="00830AAB" w:rsidRPr="000E7599" w:rsidRDefault="00830AAB" w:rsidP="0047365C">
      <w:pPr>
        <w:numPr>
          <w:ilvl w:val="0"/>
          <w:numId w:val="30"/>
        </w:numPr>
        <w:spacing w:after="0"/>
        <w:contextualSpacing/>
        <w:jc w:val="both"/>
        <w:rPr>
          <w:rFonts w:ascii="Times New Roman" w:hAnsi="Times New Roman" w:cs="Times New Roman"/>
        </w:rPr>
      </w:pPr>
      <w:r w:rsidRPr="000E7599">
        <w:rPr>
          <w:rFonts w:ascii="Times New Roman" w:hAnsi="Times New Roman" w:cs="Times New Roman"/>
        </w:rPr>
        <w:t>Wniosek zawierający propozycje zmian warunków umowy wraz z uzasadnieniem powinien być zgłoszony w formie pisemnej i zos</w:t>
      </w:r>
      <w:r w:rsidR="000E7599">
        <w:rPr>
          <w:rFonts w:ascii="Times New Roman" w:hAnsi="Times New Roman" w:cs="Times New Roman"/>
        </w:rPr>
        <w:t xml:space="preserve">tać przekazany drugiej stronie </w:t>
      </w:r>
      <w:r w:rsidRPr="000E7599">
        <w:rPr>
          <w:rFonts w:ascii="Times New Roman" w:hAnsi="Times New Roman" w:cs="Times New Roman"/>
        </w:rPr>
        <w:t xml:space="preserve">co najmniej przed proponowanym terminem zmiany umowy. </w:t>
      </w:r>
    </w:p>
    <w:p w:rsidR="00830AAB" w:rsidRPr="000E7599" w:rsidRDefault="00830AAB" w:rsidP="0047365C">
      <w:pPr>
        <w:numPr>
          <w:ilvl w:val="0"/>
          <w:numId w:val="30"/>
        </w:numPr>
        <w:spacing w:after="0"/>
        <w:contextualSpacing/>
        <w:jc w:val="both"/>
        <w:rPr>
          <w:rFonts w:ascii="Times New Roman" w:hAnsi="Times New Roman" w:cs="Times New Roman"/>
        </w:rPr>
      </w:pPr>
      <w:r w:rsidRPr="000E7599">
        <w:rPr>
          <w:rFonts w:ascii="Times New Roman" w:hAnsi="Times New Roman" w:cs="Times New Roman"/>
        </w:rPr>
        <w:t xml:space="preserve">W razie rozwiązania lub wygaśnięcia niniejszej umowy Przyjmujący Zamówienie zobowiązany jest niezwłocznie przekazać Udzielającemu Zamówienia dokumenty i inne materiały jakie sporządził, zebrał, opracował lub otrzymał w trakcie trwania umowy </w:t>
      </w:r>
      <w:r w:rsidRPr="000E7599">
        <w:rPr>
          <w:rFonts w:ascii="Times New Roman" w:hAnsi="Times New Roman" w:cs="Times New Roman"/>
        </w:rPr>
        <w:br/>
        <w:t xml:space="preserve">w związku z jej wykonywaniem. </w:t>
      </w:r>
    </w:p>
    <w:p w:rsidR="00830AAB" w:rsidRPr="000E7599" w:rsidRDefault="00C77DF2" w:rsidP="0047365C">
      <w:pPr>
        <w:numPr>
          <w:ilvl w:val="0"/>
          <w:numId w:val="30"/>
        </w:numPr>
        <w:spacing w:after="0"/>
        <w:contextualSpacing/>
        <w:jc w:val="both"/>
        <w:rPr>
          <w:rFonts w:ascii="Times New Roman" w:hAnsi="Times New Roman" w:cs="Times New Roman"/>
        </w:rPr>
      </w:pPr>
      <w:r w:rsidRPr="000E7599">
        <w:rPr>
          <w:rFonts w:ascii="Times New Roman" w:hAnsi="Times New Roman" w:cs="Times New Roman"/>
        </w:rPr>
        <w:t>Wszelkie zmiany do niniejszej umowy wymagają formy pisemnej pod rygorem nieważności.</w:t>
      </w:r>
    </w:p>
    <w:p w:rsidR="00830AAB" w:rsidRPr="000E7599" w:rsidRDefault="00C77DF2" w:rsidP="0047365C">
      <w:pPr>
        <w:numPr>
          <w:ilvl w:val="0"/>
          <w:numId w:val="30"/>
        </w:numPr>
        <w:spacing w:after="0"/>
        <w:contextualSpacing/>
        <w:jc w:val="both"/>
        <w:rPr>
          <w:rFonts w:ascii="Times New Roman" w:hAnsi="Times New Roman" w:cs="Times New Roman"/>
        </w:rPr>
      </w:pPr>
      <w:r w:rsidRPr="000E7599">
        <w:rPr>
          <w:rFonts w:ascii="Times New Roman" w:hAnsi="Times New Roman" w:cs="Times New Roman"/>
        </w:rPr>
        <w:t>Spory wynikłe na tle niniejszej umowy rozpatrywane będą przez sąd właściwy dla siedziby Udzielającego Zamówienia.</w:t>
      </w:r>
    </w:p>
    <w:p w:rsidR="005B254F" w:rsidRPr="000E7599" w:rsidRDefault="005B254F" w:rsidP="000E7599">
      <w:pPr>
        <w:spacing w:after="0"/>
        <w:ind w:left="360"/>
        <w:contextualSpacing/>
        <w:jc w:val="center"/>
        <w:rPr>
          <w:rFonts w:ascii="Times New Roman" w:hAnsi="Times New Roman" w:cs="Times New Roman"/>
          <w:b/>
        </w:rPr>
      </w:pPr>
    </w:p>
    <w:p w:rsidR="00830AAB" w:rsidRPr="000E7599" w:rsidRDefault="000E7599" w:rsidP="000E7599">
      <w:pPr>
        <w:spacing w:after="0"/>
        <w:ind w:left="360"/>
        <w:contextualSpacing/>
        <w:rPr>
          <w:rFonts w:ascii="Times New Roman" w:hAnsi="Times New Roman" w:cs="Times New Roman"/>
          <w:b/>
        </w:rPr>
      </w:pPr>
      <w:r>
        <w:rPr>
          <w:rFonts w:ascii="Times New Roman" w:hAnsi="Times New Roman" w:cs="Times New Roman"/>
          <w:b/>
        </w:rPr>
        <w:t xml:space="preserve">                                                                      </w:t>
      </w:r>
      <w:r w:rsidR="005B254F" w:rsidRPr="000E7599">
        <w:rPr>
          <w:rFonts w:ascii="Times New Roman" w:hAnsi="Times New Roman" w:cs="Times New Roman"/>
          <w:b/>
        </w:rPr>
        <w:t>§ 18</w:t>
      </w:r>
    </w:p>
    <w:p w:rsidR="00830AAB" w:rsidRPr="000E7599" w:rsidRDefault="00830AAB" w:rsidP="000E7599">
      <w:pPr>
        <w:spacing w:after="0"/>
        <w:ind w:left="360"/>
        <w:contextualSpacing/>
        <w:jc w:val="center"/>
        <w:rPr>
          <w:rFonts w:ascii="Times New Roman" w:hAnsi="Times New Roman" w:cs="Times New Roman"/>
        </w:rPr>
      </w:pPr>
    </w:p>
    <w:p w:rsidR="00830AAB" w:rsidRPr="000E7599" w:rsidRDefault="00830AAB" w:rsidP="000E7599">
      <w:pPr>
        <w:spacing w:after="0"/>
        <w:jc w:val="both"/>
        <w:rPr>
          <w:rFonts w:ascii="Times New Roman" w:hAnsi="Times New Roman" w:cs="Times New Roman"/>
        </w:rPr>
      </w:pPr>
      <w:r w:rsidRPr="000E7599">
        <w:rPr>
          <w:rFonts w:ascii="Times New Roman" w:hAnsi="Times New Roman" w:cs="Times New Roman"/>
        </w:rPr>
        <w:t>W sprawach nie uregulowanych niniejszą umową mają zastosowanie przepisy powszechnie obowiązujące, w szczególności:</w:t>
      </w:r>
    </w:p>
    <w:p w:rsidR="00830AAB" w:rsidRPr="000E7599" w:rsidRDefault="00830AAB" w:rsidP="0047365C">
      <w:pPr>
        <w:pStyle w:val="Akapitzlist"/>
        <w:numPr>
          <w:ilvl w:val="3"/>
          <w:numId w:val="31"/>
        </w:numPr>
        <w:spacing w:after="0"/>
        <w:ind w:left="284"/>
        <w:jc w:val="both"/>
        <w:rPr>
          <w:rFonts w:ascii="Times New Roman" w:hAnsi="Times New Roman" w:cs="Times New Roman"/>
          <w:lang w:eastAsia="pl-PL"/>
        </w:rPr>
      </w:pPr>
      <w:r w:rsidRPr="000E7599">
        <w:rPr>
          <w:rFonts w:ascii="Times New Roman" w:hAnsi="Times New Roman" w:cs="Times New Roman"/>
          <w:lang w:eastAsia="pl-PL"/>
        </w:rPr>
        <w:t>Ustawy z dnia z dnia 8 września 2006 r. o Państwowym Ratowni</w:t>
      </w:r>
      <w:r w:rsidR="00231BC4">
        <w:rPr>
          <w:rFonts w:ascii="Times New Roman" w:hAnsi="Times New Roman" w:cs="Times New Roman"/>
          <w:lang w:eastAsia="pl-PL"/>
        </w:rPr>
        <w:t>ctwie Medycznym (</w:t>
      </w:r>
      <w:r w:rsidR="00D73CC0">
        <w:rPr>
          <w:rFonts w:ascii="Times New Roman" w:hAnsi="Times New Roman" w:cs="Times New Roman"/>
          <w:lang w:eastAsia="pl-PL"/>
        </w:rPr>
        <w:t>Dz.U.2022,</w:t>
      </w:r>
      <w:r w:rsidRPr="000E7599">
        <w:rPr>
          <w:rFonts w:ascii="Times New Roman" w:hAnsi="Times New Roman" w:cs="Times New Roman"/>
          <w:lang w:eastAsia="pl-PL"/>
        </w:rPr>
        <w:t xml:space="preserve"> </w:t>
      </w:r>
      <w:r w:rsidR="00D73CC0">
        <w:rPr>
          <w:rFonts w:ascii="Times New Roman" w:hAnsi="Times New Roman" w:cs="Times New Roman"/>
          <w:lang w:eastAsia="pl-PL"/>
        </w:rPr>
        <w:t xml:space="preserve">poz. </w:t>
      </w:r>
      <w:r w:rsidRPr="000E7599">
        <w:rPr>
          <w:rFonts w:ascii="Times New Roman" w:hAnsi="Times New Roman" w:cs="Times New Roman"/>
          <w:lang w:eastAsia="pl-PL"/>
        </w:rPr>
        <w:t>1720</w:t>
      </w:r>
      <w:r w:rsidR="00D73CC0">
        <w:rPr>
          <w:rFonts w:ascii="Times New Roman" w:hAnsi="Times New Roman" w:cs="Times New Roman"/>
          <w:lang w:eastAsia="pl-PL"/>
        </w:rPr>
        <w:t xml:space="preserve">) </w:t>
      </w:r>
      <w:r w:rsidRPr="000E7599">
        <w:rPr>
          <w:rFonts w:ascii="Times New Roman" w:hAnsi="Times New Roman" w:cs="Times New Roman"/>
          <w:lang w:eastAsia="pl-PL"/>
        </w:rPr>
        <w:t>oraz przepisy wykonawcze do tej ustawy.</w:t>
      </w:r>
    </w:p>
    <w:p w:rsidR="00830AAB" w:rsidRPr="000E7599" w:rsidRDefault="00830AAB" w:rsidP="0047365C">
      <w:pPr>
        <w:pStyle w:val="Akapitzlist"/>
        <w:numPr>
          <w:ilvl w:val="3"/>
          <w:numId w:val="31"/>
        </w:numPr>
        <w:spacing w:after="0"/>
        <w:ind w:left="284"/>
        <w:jc w:val="both"/>
        <w:rPr>
          <w:rFonts w:ascii="Times New Roman" w:hAnsi="Times New Roman" w:cs="Times New Roman"/>
          <w:lang w:eastAsia="pl-PL"/>
        </w:rPr>
      </w:pPr>
      <w:r w:rsidRPr="000E7599">
        <w:rPr>
          <w:rFonts w:ascii="Times New Roman" w:hAnsi="Times New Roman" w:cs="Times New Roman"/>
          <w:lang w:eastAsia="pl-PL"/>
        </w:rPr>
        <w:t xml:space="preserve">Ustawy z dnia 15 kwietnia 2011r. </w:t>
      </w:r>
      <w:r w:rsidR="00231BC4">
        <w:rPr>
          <w:rFonts w:ascii="Times New Roman" w:hAnsi="Times New Roman" w:cs="Times New Roman"/>
          <w:lang w:eastAsia="pl-PL"/>
        </w:rPr>
        <w:t>o działalności leczniczej (Dz.U.2022</w:t>
      </w:r>
      <w:r w:rsidR="00D73CC0">
        <w:rPr>
          <w:rFonts w:ascii="Times New Roman" w:hAnsi="Times New Roman" w:cs="Times New Roman"/>
          <w:lang w:eastAsia="pl-PL"/>
        </w:rPr>
        <w:t>, poz.633).</w:t>
      </w:r>
    </w:p>
    <w:p w:rsidR="00830AAB" w:rsidRPr="000E7599" w:rsidRDefault="00830AAB" w:rsidP="0047365C">
      <w:pPr>
        <w:pStyle w:val="Akapitzlist"/>
        <w:numPr>
          <w:ilvl w:val="3"/>
          <w:numId w:val="31"/>
        </w:numPr>
        <w:spacing w:after="0"/>
        <w:ind w:left="284"/>
        <w:jc w:val="both"/>
        <w:rPr>
          <w:rFonts w:ascii="Times New Roman" w:hAnsi="Times New Roman" w:cs="Times New Roman"/>
          <w:lang w:eastAsia="pl-PL"/>
        </w:rPr>
      </w:pPr>
      <w:r w:rsidRPr="000E7599">
        <w:rPr>
          <w:rFonts w:ascii="Times New Roman" w:hAnsi="Times New Roman" w:cs="Times New Roman"/>
          <w:lang w:eastAsia="pl-PL"/>
        </w:rPr>
        <w:t>Ustawy z dnia 10 maja 2018  r. o</w:t>
      </w:r>
      <w:r w:rsidR="00231BC4">
        <w:rPr>
          <w:rFonts w:ascii="Times New Roman" w:hAnsi="Times New Roman" w:cs="Times New Roman"/>
          <w:lang w:eastAsia="pl-PL"/>
        </w:rPr>
        <w:t xml:space="preserve"> ochro</w:t>
      </w:r>
      <w:r w:rsidR="00D73CC0">
        <w:rPr>
          <w:rFonts w:ascii="Times New Roman" w:hAnsi="Times New Roman" w:cs="Times New Roman"/>
          <w:lang w:eastAsia="pl-PL"/>
        </w:rPr>
        <w:t xml:space="preserve">nie danych osobowych (Dz.U.2019, poz. </w:t>
      </w:r>
      <w:r w:rsidRPr="000E7599">
        <w:rPr>
          <w:rFonts w:ascii="Times New Roman" w:hAnsi="Times New Roman" w:cs="Times New Roman"/>
          <w:lang w:eastAsia="pl-PL"/>
        </w:rPr>
        <w:t>1781).</w:t>
      </w:r>
    </w:p>
    <w:p w:rsidR="00830AAB" w:rsidRDefault="00830AAB" w:rsidP="0047365C">
      <w:pPr>
        <w:pStyle w:val="Akapitzlist"/>
        <w:numPr>
          <w:ilvl w:val="3"/>
          <w:numId w:val="31"/>
        </w:numPr>
        <w:spacing w:after="0"/>
        <w:ind w:left="284"/>
        <w:jc w:val="both"/>
        <w:rPr>
          <w:rFonts w:ascii="Times New Roman" w:hAnsi="Times New Roman" w:cs="Times New Roman"/>
          <w:lang w:eastAsia="pl-PL"/>
        </w:rPr>
      </w:pPr>
      <w:r w:rsidRPr="000E7599">
        <w:rPr>
          <w:rFonts w:ascii="Times New Roman" w:hAnsi="Times New Roman" w:cs="Times New Roman"/>
          <w:lang w:eastAsia="pl-PL"/>
        </w:rPr>
        <w:t>Ustawa z dnia 6 listopada 2008 r. o prawach pacjenta i Rzeczniku P</w:t>
      </w:r>
      <w:r w:rsidR="00D73CC0">
        <w:rPr>
          <w:rFonts w:ascii="Times New Roman" w:hAnsi="Times New Roman" w:cs="Times New Roman"/>
          <w:lang w:eastAsia="pl-PL"/>
        </w:rPr>
        <w:t>raw Pacjenta (Dz.U. 2022, poz. 1876).</w:t>
      </w:r>
    </w:p>
    <w:p w:rsidR="00C67DA9" w:rsidRPr="000E7599" w:rsidRDefault="00C67DA9" w:rsidP="0047365C">
      <w:pPr>
        <w:pStyle w:val="Akapitzlist"/>
        <w:numPr>
          <w:ilvl w:val="3"/>
          <w:numId w:val="31"/>
        </w:numPr>
        <w:spacing w:after="0"/>
        <w:ind w:left="284"/>
        <w:jc w:val="both"/>
        <w:rPr>
          <w:rFonts w:ascii="Times New Roman" w:hAnsi="Times New Roman" w:cs="Times New Roman"/>
          <w:lang w:eastAsia="pl-PL"/>
        </w:rPr>
      </w:pPr>
      <w:r>
        <w:rPr>
          <w:rFonts w:ascii="Times New Roman" w:hAnsi="Times New Roman" w:cs="Times New Roman"/>
        </w:rPr>
        <w:t>U</w:t>
      </w:r>
      <w:r w:rsidRPr="000E7599">
        <w:rPr>
          <w:rFonts w:ascii="Times New Roman" w:hAnsi="Times New Roman" w:cs="Times New Roman"/>
        </w:rPr>
        <w:t>stawy z dnia 27 sierpnia 2004 r. o świadczeniach opieki zdrowotnej finansowanych ze środków publicznych</w:t>
      </w:r>
      <w:r w:rsidR="00D73CC0">
        <w:rPr>
          <w:rFonts w:ascii="Times New Roman" w:hAnsi="Times New Roman" w:cs="Times New Roman"/>
        </w:rPr>
        <w:t xml:space="preserve"> (Dz. U. 2022, poz. 2561).</w:t>
      </w:r>
    </w:p>
    <w:p w:rsidR="00830AAB" w:rsidRPr="000E7599" w:rsidRDefault="00830AAB" w:rsidP="0047365C">
      <w:pPr>
        <w:pStyle w:val="Akapitzlist"/>
        <w:numPr>
          <w:ilvl w:val="3"/>
          <w:numId w:val="31"/>
        </w:numPr>
        <w:spacing w:after="0"/>
        <w:ind w:left="284"/>
        <w:jc w:val="both"/>
        <w:rPr>
          <w:rFonts w:ascii="Times New Roman" w:hAnsi="Times New Roman" w:cs="Times New Roman"/>
          <w:lang w:eastAsia="pl-PL"/>
        </w:rPr>
      </w:pPr>
      <w:r w:rsidRPr="000E7599">
        <w:rPr>
          <w:rFonts w:ascii="Times New Roman" w:hAnsi="Times New Roman" w:cs="Times New Roman"/>
          <w:lang w:eastAsia="pl-PL"/>
        </w:rPr>
        <w:t>Ustawa z dnia 23 kwietni</w:t>
      </w:r>
      <w:r w:rsidR="00231BC4">
        <w:rPr>
          <w:rFonts w:ascii="Times New Roman" w:hAnsi="Times New Roman" w:cs="Times New Roman"/>
          <w:lang w:eastAsia="pl-PL"/>
        </w:rPr>
        <w:t>a 1964</w:t>
      </w:r>
      <w:r w:rsidR="00D73CC0">
        <w:rPr>
          <w:rFonts w:ascii="Times New Roman" w:hAnsi="Times New Roman" w:cs="Times New Roman"/>
          <w:lang w:eastAsia="pl-PL"/>
        </w:rPr>
        <w:t xml:space="preserve"> roku Kodeks cywilny (Dz.U.2022, poz. </w:t>
      </w:r>
      <w:r w:rsidRPr="000E7599">
        <w:rPr>
          <w:rFonts w:ascii="Times New Roman" w:hAnsi="Times New Roman" w:cs="Times New Roman"/>
          <w:lang w:eastAsia="pl-PL"/>
        </w:rPr>
        <w:t>1360)</w:t>
      </w:r>
      <w:r w:rsidR="00231BC4">
        <w:rPr>
          <w:rFonts w:ascii="Times New Roman" w:hAnsi="Times New Roman" w:cs="Times New Roman"/>
          <w:lang w:eastAsia="pl-PL"/>
        </w:rPr>
        <w:t>.</w:t>
      </w:r>
    </w:p>
    <w:p w:rsidR="00830AAB" w:rsidRPr="000E7599" w:rsidRDefault="00830AAB" w:rsidP="0047365C">
      <w:pPr>
        <w:pStyle w:val="Akapitzlist"/>
        <w:numPr>
          <w:ilvl w:val="3"/>
          <w:numId w:val="31"/>
        </w:numPr>
        <w:spacing w:after="0"/>
        <w:ind w:left="284"/>
        <w:jc w:val="both"/>
        <w:rPr>
          <w:rFonts w:ascii="Times New Roman" w:hAnsi="Times New Roman" w:cs="Times New Roman"/>
          <w:lang w:eastAsia="pl-PL"/>
        </w:rPr>
      </w:pPr>
      <w:r w:rsidRPr="000E7599">
        <w:rPr>
          <w:rFonts w:ascii="Times New Roman" w:hAnsi="Times New Roman" w:cs="Times New Roman"/>
          <w:lang w:eastAsia="pl-PL"/>
        </w:rPr>
        <w:t>Wewnętrzne wydane przez Udzielającego Zamówienie, w tym dokumenty systemu zarządzania jakością.</w:t>
      </w:r>
    </w:p>
    <w:p w:rsidR="00830AAB" w:rsidRPr="000E7599" w:rsidRDefault="00830AAB" w:rsidP="000E7599">
      <w:pPr>
        <w:spacing w:after="0"/>
        <w:ind w:left="360"/>
        <w:contextualSpacing/>
        <w:jc w:val="center"/>
        <w:rPr>
          <w:rFonts w:ascii="Times New Roman" w:eastAsia="Times New Roman" w:hAnsi="Times New Roman" w:cs="Times New Roman"/>
          <w:b/>
          <w:lang w:eastAsia="pl-PL"/>
        </w:rPr>
      </w:pPr>
    </w:p>
    <w:p w:rsidR="00C77DF2" w:rsidRPr="000E7599" w:rsidRDefault="00C77DF2" w:rsidP="000E7599">
      <w:pPr>
        <w:jc w:val="center"/>
        <w:rPr>
          <w:rFonts w:ascii="Times New Roman" w:hAnsi="Times New Roman" w:cs="Times New Roman"/>
          <w:b/>
        </w:rPr>
      </w:pPr>
      <w:r w:rsidRPr="000E7599">
        <w:rPr>
          <w:rFonts w:ascii="Times New Roman" w:hAnsi="Times New Roman" w:cs="Times New Roman"/>
          <w:b/>
        </w:rPr>
        <w:t xml:space="preserve">§ </w:t>
      </w:r>
      <w:r w:rsidR="000E7599">
        <w:rPr>
          <w:rFonts w:ascii="Times New Roman" w:hAnsi="Times New Roman" w:cs="Times New Roman"/>
          <w:b/>
        </w:rPr>
        <w:t>19</w:t>
      </w:r>
    </w:p>
    <w:p w:rsidR="00C77DF2" w:rsidRPr="000E7599" w:rsidRDefault="00C77DF2" w:rsidP="000E7599">
      <w:pPr>
        <w:jc w:val="both"/>
        <w:rPr>
          <w:rFonts w:ascii="Times New Roman" w:hAnsi="Times New Roman" w:cs="Times New Roman"/>
        </w:rPr>
      </w:pPr>
      <w:r w:rsidRPr="000E7599">
        <w:rPr>
          <w:rFonts w:ascii="Times New Roman" w:hAnsi="Times New Roman" w:cs="Times New Roman"/>
        </w:rPr>
        <w:t>Umowę sporządzono w dwóch jednobrzmiących egzemplarzach, po jednym dla każdej ze Stron.</w:t>
      </w:r>
    </w:p>
    <w:p w:rsidR="005B254F" w:rsidRDefault="005B254F" w:rsidP="000E7599">
      <w:pPr>
        <w:jc w:val="both"/>
        <w:rPr>
          <w:rFonts w:ascii="Times New Roman" w:hAnsi="Times New Roman" w:cs="Times New Roman"/>
        </w:rPr>
      </w:pPr>
    </w:p>
    <w:p w:rsidR="000E7599" w:rsidRPr="000E7599" w:rsidRDefault="000E7599" w:rsidP="000E7599">
      <w:pPr>
        <w:jc w:val="both"/>
        <w:rPr>
          <w:rFonts w:ascii="Times New Roman" w:hAnsi="Times New Roman" w:cs="Times New Roman"/>
        </w:rPr>
      </w:pPr>
    </w:p>
    <w:p w:rsidR="00C77DF2" w:rsidRPr="000E7599" w:rsidRDefault="00C77DF2" w:rsidP="000E7599">
      <w:pPr>
        <w:jc w:val="both"/>
        <w:rPr>
          <w:rFonts w:ascii="Times New Roman" w:hAnsi="Times New Roman" w:cs="Times New Roman"/>
          <w:b/>
        </w:rPr>
      </w:pPr>
      <w:r w:rsidRPr="000E7599">
        <w:rPr>
          <w:rFonts w:ascii="Times New Roman" w:hAnsi="Times New Roman" w:cs="Times New Roman"/>
          <w:b/>
        </w:rPr>
        <w:t xml:space="preserve">………………………….. </w:t>
      </w:r>
      <w:r w:rsidR="00D3282D" w:rsidRPr="000E7599">
        <w:rPr>
          <w:rFonts w:ascii="Times New Roman" w:hAnsi="Times New Roman" w:cs="Times New Roman"/>
          <w:b/>
        </w:rPr>
        <w:t xml:space="preserve">                                                  </w:t>
      </w:r>
      <w:r w:rsidR="00231BC4">
        <w:rPr>
          <w:rFonts w:ascii="Times New Roman" w:hAnsi="Times New Roman" w:cs="Times New Roman"/>
          <w:b/>
        </w:rPr>
        <w:t xml:space="preserve">          </w:t>
      </w:r>
      <w:r w:rsidR="00D3282D" w:rsidRPr="000E7599">
        <w:rPr>
          <w:rFonts w:ascii="Times New Roman" w:hAnsi="Times New Roman" w:cs="Times New Roman"/>
          <w:b/>
        </w:rPr>
        <w:t xml:space="preserve">    </w:t>
      </w:r>
      <w:r w:rsidRPr="000E7599">
        <w:rPr>
          <w:rFonts w:ascii="Times New Roman" w:hAnsi="Times New Roman" w:cs="Times New Roman"/>
          <w:b/>
        </w:rPr>
        <w:t>……………………………</w:t>
      </w:r>
    </w:p>
    <w:p w:rsidR="00966FE3" w:rsidRPr="000E7599" w:rsidRDefault="00D73CC0" w:rsidP="000E7599">
      <w:pPr>
        <w:jc w:val="both"/>
        <w:rPr>
          <w:rFonts w:ascii="Times New Roman" w:hAnsi="Times New Roman" w:cs="Times New Roman"/>
          <w:b/>
        </w:rPr>
      </w:pPr>
      <w:r>
        <w:rPr>
          <w:rFonts w:ascii="Times New Roman" w:hAnsi="Times New Roman" w:cs="Times New Roman"/>
          <w:b/>
        </w:rPr>
        <w:t>Przyjmujący Zamówienie</w:t>
      </w:r>
      <w:r w:rsidR="00D3282D" w:rsidRPr="000E7599">
        <w:rPr>
          <w:rFonts w:ascii="Times New Roman" w:hAnsi="Times New Roman" w:cs="Times New Roman"/>
          <w:b/>
        </w:rPr>
        <w:t xml:space="preserve">                                                       </w:t>
      </w:r>
      <w:r w:rsidR="00231BC4">
        <w:rPr>
          <w:rFonts w:ascii="Times New Roman" w:hAnsi="Times New Roman" w:cs="Times New Roman"/>
          <w:b/>
        </w:rPr>
        <w:t xml:space="preserve">      </w:t>
      </w:r>
      <w:r w:rsidR="00D3282D" w:rsidRPr="000E7599">
        <w:rPr>
          <w:rFonts w:ascii="Times New Roman" w:hAnsi="Times New Roman" w:cs="Times New Roman"/>
          <w:b/>
        </w:rPr>
        <w:t xml:space="preserve">  </w:t>
      </w:r>
      <w:r w:rsidR="00C77DF2" w:rsidRPr="000E7599">
        <w:rPr>
          <w:rFonts w:ascii="Times New Roman" w:hAnsi="Times New Roman" w:cs="Times New Roman"/>
          <w:b/>
        </w:rPr>
        <w:t>Udzielający Zamówieni</w:t>
      </w:r>
      <w:r>
        <w:rPr>
          <w:rFonts w:ascii="Times New Roman" w:hAnsi="Times New Roman" w:cs="Times New Roman"/>
          <w:b/>
        </w:rPr>
        <w:t>e</w:t>
      </w:r>
    </w:p>
    <w:sectPr w:rsidR="00966FE3" w:rsidRPr="000E7599" w:rsidSect="005B254F">
      <w:pgSz w:w="11906" w:h="16838"/>
      <w:pgMar w:top="851"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E02B4"/>
    <w:multiLevelType w:val="hybridMultilevel"/>
    <w:tmpl w:val="C5D28E0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nsid w:val="05BA720E"/>
    <w:multiLevelType w:val="hybridMultilevel"/>
    <w:tmpl w:val="A4D29DEA"/>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
    <w:nsid w:val="08AA17B9"/>
    <w:multiLevelType w:val="hybridMultilevel"/>
    <w:tmpl w:val="AF84E2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92046A2"/>
    <w:multiLevelType w:val="hybridMultilevel"/>
    <w:tmpl w:val="103416AA"/>
    <w:lvl w:ilvl="0" w:tplc="0415000F">
      <w:start w:val="1"/>
      <w:numFmt w:val="decimal"/>
      <w:lvlText w:val="%1."/>
      <w:lvlJc w:val="left"/>
      <w:pPr>
        <w:ind w:left="502"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nsid w:val="0C275AC3"/>
    <w:multiLevelType w:val="multilevel"/>
    <w:tmpl w:val="8D02ECE4"/>
    <w:lvl w:ilvl="0">
      <w:start w:val="1"/>
      <w:numFmt w:val="decimal"/>
      <w:lvlText w:val="%1."/>
      <w:lvlJc w:val="left"/>
      <w:pPr>
        <w:ind w:left="360" w:hanging="360"/>
      </w:pPr>
      <w:rPr>
        <w:rFonts w:ascii="Times New Roman" w:hAnsi="Times New Roman" w:cs="Times New Roman"/>
        <w:sz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nsid w:val="0EAC1EAF"/>
    <w:multiLevelType w:val="hybridMultilevel"/>
    <w:tmpl w:val="915E301A"/>
    <w:lvl w:ilvl="0" w:tplc="9D6244E4">
      <w:start w:val="1"/>
      <w:numFmt w:val="decimal"/>
      <w:lvlText w:val="%1."/>
      <w:lvlJc w:val="left"/>
      <w:pPr>
        <w:ind w:left="360" w:hanging="360"/>
      </w:pPr>
      <w:rPr>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0F5C5F9A"/>
    <w:multiLevelType w:val="hybridMultilevel"/>
    <w:tmpl w:val="E3F858AA"/>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7">
    <w:nsid w:val="11546EC6"/>
    <w:multiLevelType w:val="multilevel"/>
    <w:tmpl w:val="CE400802"/>
    <w:lvl w:ilvl="0">
      <w:start w:val="1"/>
      <w:numFmt w:val="decimal"/>
      <w:lvlText w:val="%1."/>
      <w:lvlJc w:val="left"/>
      <w:pPr>
        <w:ind w:left="360" w:hanging="360"/>
      </w:pPr>
      <w:rPr>
        <w:rFonts w:ascii="Times New Roman" w:hAnsi="Times New Roman" w:cs="Times New Roman"/>
        <w:sz w:val="24"/>
      </w:rPr>
    </w:lvl>
    <w:lvl w:ilvl="1">
      <w:start w:val="1"/>
      <w:numFmt w:val="decimal"/>
      <w:lvlText w:val="%2)"/>
      <w:lvlJc w:val="left"/>
      <w:pPr>
        <w:ind w:left="792" w:hanging="432"/>
      </w:pPr>
      <w:rPr>
        <w:rFonts w:ascii="Times New Roman" w:hAnsi="Times New Roman" w:cs="Times New Roman"/>
        <w:sz w:val="24"/>
      </w:rPr>
    </w:lvl>
    <w:lvl w:ilvl="2">
      <w:start w:val="1"/>
      <w:numFmt w:val="lowerLetter"/>
      <w:lvlText w:val="%3)"/>
      <w:lvlJc w:val="left"/>
      <w:pPr>
        <w:ind w:left="1224" w:hanging="504"/>
      </w:pPr>
      <w:rPr>
        <w:rFonts w:ascii="Times New Roman" w:hAnsi="Times New Roman" w:cs="Times New Roman"/>
        <w:sz w:val="24"/>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nsid w:val="1B64072F"/>
    <w:multiLevelType w:val="hybridMultilevel"/>
    <w:tmpl w:val="A2448E9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F0B1D36"/>
    <w:multiLevelType w:val="hybridMultilevel"/>
    <w:tmpl w:val="1BF28F12"/>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
    <w:nsid w:val="24BC6EF7"/>
    <w:multiLevelType w:val="hybridMultilevel"/>
    <w:tmpl w:val="94168102"/>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1">
    <w:nsid w:val="25056C91"/>
    <w:multiLevelType w:val="hybridMultilevel"/>
    <w:tmpl w:val="73BC62F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6D57710"/>
    <w:multiLevelType w:val="hybridMultilevel"/>
    <w:tmpl w:val="899A751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8EF21ED"/>
    <w:multiLevelType w:val="hybridMultilevel"/>
    <w:tmpl w:val="A802F974"/>
    <w:lvl w:ilvl="0" w:tplc="682850F0">
      <w:start w:val="1"/>
      <w:numFmt w:val="decimal"/>
      <w:lvlText w:val="%1."/>
      <w:lvlJc w:val="left"/>
      <w:pPr>
        <w:ind w:left="360" w:hanging="360"/>
      </w:pPr>
      <w:rPr>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2CA31F6C"/>
    <w:multiLevelType w:val="hybridMultilevel"/>
    <w:tmpl w:val="C5B8BEDA"/>
    <w:lvl w:ilvl="0" w:tplc="3466A05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8E743CC"/>
    <w:multiLevelType w:val="hybridMultilevel"/>
    <w:tmpl w:val="3DF0AD04"/>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6">
    <w:nsid w:val="3E306DB8"/>
    <w:multiLevelType w:val="hybridMultilevel"/>
    <w:tmpl w:val="D038A3A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3FEC7CF7"/>
    <w:multiLevelType w:val="hybridMultilevel"/>
    <w:tmpl w:val="70922CD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45947FD"/>
    <w:multiLevelType w:val="hybridMultilevel"/>
    <w:tmpl w:val="F4528354"/>
    <w:lvl w:ilvl="0" w:tplc="9776F4C0">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nsid w:val="464C0AD6"/>
    <w:multiLevelType w:val="hybridMultilevel"/>
    <w:tmpl w:val="AC2CB1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9DD6DB1"/>
    <w:multiLevelType w:val="hybridMultilevel"/>
    <w:tmpl w:val="F3C45B3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nsid w:val="4DC40F57"/>
    <w:multiLevelType w:val="hybridMultilevel"/>
    <w:tmpl w:val="651E9F3C"/>
    <w:lvl w:ilvl="0" w:tplc="00783FF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0B03734"/>
    <w:multiLevelType w:val="hybridMultilevel"/>
    <w:tmpl w:val="1340C6DE"/>
    <w:lvl w:ilvl="0" w:tplc="AD56609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56F65302"/>
    <w:multiLevelType w:val="hybridMultilevel"/>
    <w:tmpl w:val="6BAC0576"/>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4">
    <w:nsid w:val="6A285ACD"/>
    <w:multiLevelType w:val="hybridMultilevel"/>
    <w:tmpl w:val="A802F31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AA32C452">
      <w:start w:val="1"/>
      <w:numFmt w:val="lowerLetter"/>
      <w:lvlText w:val="%4)"/>
      <w:lvlJc w:val="left"/>
      <w:pPr>
        <w:ind w:left="2520" w:hanging="360"/>
      </w:pPr>
      <w:rPr>
        <w:rFonts w:hint="default"/>
      </w:rPr>
    </w:lvl>
    <w:lvl w:ilvl="4" w:tplc="6BB0C616">
      <w:start w:val="10"/>
      <w:numFmt w:val="bullet"/>
      <w:lvlText w:val=""/>
      <w:lvlJc w:val="left"/>
      <w:pPr>
        <w:ind w:left="3240" w:hanging="360"/>
      </w:pPr>
      <w:rPr>
        <w:rFonts w:ascii="Symbol" w:eastAsiaTheme="minorHAnsi" w:hAnsi="Symbol" w:cs="Times New Roman"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nsid w:val="6A297FE3"/>
    <w:multiLevelType w:val="hybridMultilevel"/>
    <w:tmpl w:val="F6ACCB3C"/>
    <w:lvl w:ilvl="0" w:tplc="0415000F">
      <w:start w:val="1"/>
      <w:numFmt w:val="decimal"/>
      <w:lvlText w:val="%1."/>
      <w:lvlJc w:val="left"/>
      <w:pPr>
        <w:ind w:left="360" w:hanging="360"/>
      </w:pPr>
      <w:rPr>
        <w:rFonts w:hint="default"/>
      </w:rPr>
    </w:lvl>
    <w:lvl w:ilvl="1" w:tplc="8640D12E">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nsid w:val="732E731E"/>
    <w:multiLevelType w:val="hybridMultilevel"/>
    <w:tmpl w:val="B22E35A0"/>
    <w:lvl w:ilvl="0" w:tplc="04150017">
      <w:start w:val="1"/>
      <w:numFmt w:val="lowerLetter"/>
      <w:lvlText w:val="%1)"/>
      <w:lvlJc w:val="left"/>
      <w:pPr>
        <w:ind w:left="862" w:hanging="360"/>
      </w:p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7">
    <w:nsid w:val="74A41111"/>
    <w:multiLevelType w:val="hybridMultilevel"/>
    <w:tmpl w:val="5010F73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75DD7210"/>
    <w:multiLevelType w:val="hybridMultilevel"/>
    <w:tmpl w:val="1A4EA6C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nsid w:val="7610158A"/>
    <w:multiLevelType w:val="multilevel"/>
    <w:tmpl w:val="2292AF74"/>
    <w:lvl w:ilvl="0">
      <w:start w:val="1"/>
      <w:numFmt w:val="decimal"/>
      <w:lvlText w:val="%1."/>
      <w:lvlJc w:val="left"/>
      <w:pPr>
        <w:ind w:left="360" w:hanging="360"/>
      </w:pPr>
      <w:rPr>
        <w:rFonts w:ascii="Times New Roman" w:hAnsi="Times New Roman" w:cs="Times New Roman"/>
        <w:sz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nsid w:val="78FF1D7D"/>
    <w:multiLevelType w:val="hybridMultilevel"/>
    <w:tmpl w:val="E7B485AA"/>
    <w:lvl w:ilvl="0" w:tplc="8E9A2EC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7A3B09B3"/>
    <w:multiLevelType w:val="hybridMultilevel"/>
    <w:tmpl w:val="AEEAB218"/>
    <w:lvl w:ilvl="0" w:tplc="DAC2BDD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7FA41464"/>
    <w:multiLevelType w:val="hybridMultilevel"/>
    <w:tmpl w:val="BC0827E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2"/>
  </w:num>
  <w:num w:numId="2">
    <w:abstractNumId w:val="18"/>
  </w:num>
  <w:num w:numId="3">
    <w:abstractNumId w:val="25"/>
  </w:num>
  <w:num w:numId="4">
    <w:abstractNumId w:val="24"/>
  </w:num>
  <w:num w:numId="5">
    <w:abstractNumId w:val="5"/>
  </w:num>
  <w:num w:numId="6">
    <w:abstractNumId w:val="8"/>
  </w:num>
  <w:num w:numId="7">
    <w:abstractNumId w:val="3"/>
  </w:num>
  <w:num w:numId="8">
    <w:abstractNumId w:val="27"/>
  </w:num>
  <w:num w:numId="9">
    <w:abstractNumId w:val="11"/>
  </w:num>
  <w:num w:numId="10">
    <w:abstractNumId w:val="13"/>
  </w:num>
  <w:num w:numId="11">
    <w:abstractNumId w:val="20"/>
  </w:num>
  <w:num w:numId="12">
    <w:abstractNumId w:val="32"/>
  </w:num>
  <w:num w:numId="13">
    <w:abstractNumId w:val="16"/>
  </w:num>
  <w:num w:numId="14">
    <w:abstractNumId w:val="0"/>
  </w:num>
  <w:num w:numId="15">
    <w:abstractNumId w:val="17"/>
  </w:num>
  <w:num w:numId="16">
    <w:abstractNumId w:val="6"/>
  </w:num>
  <w:num w:numId="17">
    <w:abstractNumId w:val="15"/>
  </w:num>
  <w:num w:numId="18">
    <w:abstractNumId w:val="1"/>
  </w:num>
  <w:num w:numId="19">
    <w:abstractNumId w:val="9"/>
  </w:num>
  <w:num w:numId="20">
    <w:abstractNumId w:val="28"/>
  </w:num>
  <w:num w:numId="21">
    <w:abstractNumId w:val="26"/>
  </w:num>
  <w:num w:numId="22">
    <w:abstractNumId w:val="30"/>
  </w:num>
  <w:num w:numId="23">
    <w:abstractNumId w:val="4"/>
  </w:num>
  <w:num w:numId="24">
    <w:abstractNumId w:val="31"/>
  </w:num>
  <w:num w:numId="25">
    <w:abstractNumId w:val="22"/>
  </w:num>
  <w:num w:numId="26">
    <w:abstractNumId w:val="19"/>
  </w:num>
  <w:num w:numId="27">
    <w:abstractNumId w:val="23"/>
  </w:num>
  <w:num w:numId="28">
    <w:abstractNumId w:val="14"/>
  </w:num>
  <w:num w:numId="29">
    <w:abstractNumId w:val="7"/>
  </w:num>
  <w:num w:numId="30">
    <w:abstractNumId w:val="29"/>
  </w:num>
  <w:num w:numId="31">
    <w:abstractNumId w:val="2"/>
  </w:num>
  <w:num w:numId="32">
    <w:abstractNumId w:val="21"/>
  </w:num>
  <w:num w:numId="33">
    <w:abstractNumId w:val="1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compat>
    <w:compatSetting w:name="compatibilityMode" w:uri="http://schemas.microsoft.com/office/word" w:val="12"/>
  </w:compat>
  <w:rsids>
    <w:rsidRoot w:val="00C77DF2"/>
    <w:rsid w:val="00003F3A"/>
    <w:rsid w:val="00014084"/>
    <w:rsid w:val="00020F15"/>
    <w:rsid w:val="00035D30"/>
    <w:rsid w:val="00043C18"/>
    <w:rsid w:val="00047C31"/>
    <w:rsid w:val="000E7599"/>
    <w:rsid w:val="001D6E29"/>
    <w:rsid w:val="001F0687"/>
    <w:rsid w:val="00211EFE"/>
    <w:rsid w:val="00231BC4"/>
    <w:rsid w:val="00250C75"/>
    <w:rsid w:val="00253C21"/>
    <w:rsid w:val="00270AB5"/>
    <w:rsid w:val="002951F3"/>
    <w:rsid w:val="002A55EA"/>
    <w:rsid w:val="0035183E"/>
    <w:rsid w:val="00365B29"/>
    <w:rsid w:val="0038436C"/>
    <w:rsid w:val="003A6FE9"/>
    <w:rsid w:val="003C51F1"/>
    <w:rsid w:val="003D139F"/>
    <w:rsid w:val="003D5F1C"/>
    <w:rsid w:val="003E060B"/>
    <w:rsid w:val="00404AE0"/>
    <w:rsid w:val="0046074E"/>
    <w:rsid w:val="0047365C"/>
    <w:rsid w:val="004C4C4B"/>
    <w:rsid w:val="004F450C"/>
    <w:rsid w:val="005013FB"/>
    <w:rsid w:val="005470D2"/>
    <w:rsid w:val="005B254F"/>
    <w:rsid w:val="005B557A"/>
    <w:rsid w:val="005C0249"/>
    <w:rsid w:val="005D35DF"/>
    <w:rsid w:val="005E5EA3"/>
    <w:rsid w:val="005F49A6"/>
    <w:rsid w:val="0065170A"/>
    <w:rsid w:val="00691299"/>
    <w:rsid w:val="006A4C26"/>
    <w:rsid w:val="00702208"/>
    <w:rsid w:val="0070611B"/>
    <w:rsid w:val="00737356"/>
    <w:rsid w:val="00745E16"/>
    <w:rsid w:val="007A4830"/>
    <w:rsid w:val="007C3001"/>
    <w:rsid w:val="00830AAB"/>
    <w:rsid w:val="00833994"/>
    <w:rsid w:val="008B396E"/>
    <w:rsid w:val="0091455D"/>
    <w:rsid w:val="00915F7B"/>
    <w:rsid w:val="0092401B"/>
    <w:rsid w:val="00964167"/>
    <w:rsid w:val="00966FE3"/>
    <w:rsid w:val="0098339F"/>
    <w:rsid w:val="00987A7F"/>
    <w:rsid w:val="009909DB"/>
    <w:rsid w:val="009940E1"/>
    <w:rsid w:val="009B466A"/>
    <w:rsid w:val="00A14D4E"/>
    <w:rsid w:val="00A2000B"/>
    <w:rsid w:val="00A25FC6"/>
    <w:rsid w:val="00A3420A"/>
    <w:rsid w:val="00A8034D"/>
    <w:rsid w:val="00A838C0"/>
    <w:rsid w:val="00A92E63"/>
    <w:rsid w:val="00AA3D23"/>
    <w:rsid w:val="00AD24D0"/>
    <w:rsid w:val="00AD35B6"/>
    <w:rsid w:val="00AD5B70"/>
    <w:rsid w:val="00B00F74"/>
    <w:rsid w:val="00B046EC"/>
    <w:rsid w:val="00B06F8F"/>
    <w:rsid w:val="00B245D4"/>
    <w:rsid w:val="00B33692"/>
    <w:rsid w:val="00B3433F"/>
    <w:rsid w:val="00B441A6"/>
    <w:rsid w:val="00B55072"/>
    <w:rsid w:val="00B92F32"/>
    <w:rsid w:val="00BA088C"/>
    <w:rsid w:val="00BC1A8E"/>
    <w:rsid w:val="00BC37B9"/>
    <w:rsid w:val="00C51161"/>
    <w:rsid w:val="00C569C5"/>
    <w:rsid w:val="00C648E4"/>
    <w:rsid w:val="00C67DA9"/>
    <w:rsid w:val="00C725F0"/>
    <w:rsid w:val="00C76D8B"/>
    <w:rsid w:val="00C77DF2"/>
    <w:rsid w:val="00CD7FD3"/>
    <w:rsid w:val="00CE0E4D"/>
    <w:rsid w:val="00D1329F"/>
    <w:rsid w:val="00D252D7"/>
    <w:rsid w:val="00D3282D"/>
    <w:rsid w:val="00D55C63"/>
    <w:rsid w:val="00D73CC0"/>
    <w:rsid w:val="00DF03A5"/>
    <w:rsid w:val="00E22B9E"/>
    <w:rsid w:val="00E26366"/>
    <w:rsid w:val="00E36C3B"/>
    <w:rsid w:val="00E865F2"/>
    <w:rsid w:val="00E960DF"/>
    <w:rsid w:val="00EB751C"/>
    <w:rsid w:val="00EF007D"/>
    <w:rsid w:val="00EF683B"/>
    <w:rsid w:val="00EF771C"/>
    <w:rsid w:val="00EF7C34"/>
    <w:rsid w:val="00F0388A"/>
    <w:rsid w:val="00F23C21"/>
    <w:rsid w:val="00F36D3F"/>
    <w:rsid w:val="00F46D33"/>
    <w:rsid w:val="00F74204"/>
    <w:rsid w:val="00F919C3"/>
    <w:rsid w:val="00F94148"/>
    <w:rsid w:val="00FB0FA3"/>
    <w:rsid w:val="00FB51F7"/>
    <w:rsid w:val="00FF163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66FE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qFormat/>
    <w:rsid w:val="00B06F8F"/>
    <w:rPr>
      <w:b/>
      <w:bCs/>
    </w:rPr>
  </w:style>
  <w:style w:type="paragraph" w:styleId="Akapitzlist">
    <w:name w:val="List Paragraph"/>
    <w:basedOn w:val="Normalny"/>
    <w:uiPriority w:val="34"/>
    <w:qFormat/>
    <w:rsid w:val="00B06F8F"/>
    <w:pPr>
      <w:ind w:left="720"/>
      <w:contextualSpacing/>
    </w:pPr>
  </w:style>
  <w:style w:type="paragraph" w:customStyle="1" w:styleId="Default">
    <w:name w:val="Default"/>
    <w:rsid w:val="00987A7F"/>
    <w:pPr>
      <w:autoSpaceDE w:val="0"/>
      <w:autoSpaceDN w:val="0"/>
      <w:adjustRightInd w:val="0"/>
      <w:spacing w:after="0" w:line="240" w:lineRule="auto"/>
    </w:pPr>
    <w:rPr>
      <w:rFonts w:ascii="Times New Roman" w:hAnsi="Times New Roman" w:cs="Times New Roman"/>
      <w:color w:val="000000"/>
      <w:sz w:val="24"/>
      <w:szCs w:val="24"/>
    </w:rPr>
  </w:style>
  <w:style w:type="table" w:styleId="Tabela-Siatka">
    <w:name w:val="Table Grid"/>
    <w:basedOn w:val="Standardowy"/>
    <w:uiPriority w:val="59"/>
    <w:rsid w:val="003C51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3D139F"/>
    <w:rPr>
      <w:sz w:val="16"/>
      <w:szCs w:val="16"/>
    </w:rPr>
  </w:style>
  <w:style w:type="paragraph" w:styleId="Tekstkomentarza">
    <w:name w:val="annotation text"/>
    <w:basedOn w:val="Normalny"/>
    <w:link w:val="TekstkomentarzaZnak"/>
    <w:uiPriority w:val="99"/>
    <w:semiHidden/>
    <w:unhideWhenUsed/>
    <w:rsid w:val="003D139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D139F"/>
    <w:rPr>
      <w:sz w:val="20"/>
      <w:szCs w:val="20"/>
    </w:rPr>
  </w:style>
  <w:style w:type="paragraph" w:styleId="Tematkomentarza">
    <w:name w:val="annotation subject"/>
    <w:basedOn w:val="Tekstkomentarza"/>
    <w:next w:val="Tekstkomentarza"/>
    <w:link w:val="TematkomentarzaZnak"/>
    <w:uiPriority w:val="99"/>
    <w:semiHidden/>
    <w:unhideWhenUsed/>
    <w:rsid w:val="003D139F"/>
    <w:rPr>
      <w:b/>
      <w:bCs/>
    </w:rPr>
  </w:style>
  <w:style w:type="character" w:customStyle="1" w:styleId="TematkomentarzaZnak">
    <w:name w:val="Temat komentarza Znak"/>
    <w:basedOn w:val="TekstkomentarzaZnak"/>
    <w:link w:val="Tematkomentarza"/>
    <w:uiPriority w:val="99"/>
    <w:semiHidden/>
    <w:rsid w:val="003D139F"/>
    <w:rPr>
      <w:b/>
      <w:bCs/>
      <w:sz w:val="20"/>
      <w:szCs w:val="20"/>
    </w:rPr>
  </w:style>
  <w:style w:type="paragraph" w:styleId="Tekstdymka">
    <w:name w:val="Balloon Text"/>
    <w:basedOn w:val="Normalny"/>
    <w:link w:val="TekstdymkaZnak"/>
    <w:uiPriority w:val="99"/>
    <w:semiHidden/>
    <w:unhideWhenUsed/>
    <w:rsid w:val="003D139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D139F"/>
    <w:rPr>
      <w:rFonts w:ascii="Tahoma" w:hAnsi="Tahoma" w:cs="Tahoma"/>
      <w:sz w:val="16"/>
      <w:szCs w:val="16"/>
    </w:rPr>
  </w:style>
  <w:style w:type="paragraph" w:customStyle="1" w:styleId="Standard">
    <w:name w:val="Standard"/>
    <w:rsid w:val="00EB751C"/>
    <w:pPr>
      <w:suppressAutoHyphens/>
      <w:autoSpaceDN w:val="0"/>
      <w:spacing w:after="160" w:line="251" w:lineRule="auto"/>
      <w:textAlignment w:val="baseline"/>
    </w:pPr>
    <w:rPr>
      <w:rFonts w:ascii="Calibri" w:eastAsia="Arial Unicode MS" w:hAnsi="Calibri" w:cs="Tahoma"/>
      <w:kern w:val="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8457439">
      <w:bodyDiv w:val="1"/>
      <w:marLeft w:val="0"/>
      <w:marRight w:val="0"/>
      <w:marTop w:val="0"/>
      <w:marBottom w:val="0"/>
      <w:divBdr>
        <w:top w:val="none" w:sz="0" w:space="0" w:color="auto"/>
        <w:left w:val="none" w:sz="0" w:space="0" w:color="auto"/>
        <w:bottom w:val="none" w:sz="0" w:space="0" w:color="auto"/>
        <w:right w:val="none" w:sz="0" w:space="0" w:color="auto"/>
      </w:divBdr>
    </w:div>
    <w:div w:id="540171162">
      <w:bodyDiv w:val="1"/>
      <w:marLeft w:val="0"/>
      <w:marRight w:val="0"/>
      <w:marTop w:val="0"/>
      <w:marBottom w:val="0"/>
      <w:divBdr>
        <w:top w:val="none" w:sz="0" w:space="0" w:color="auto"/>
        <w:left w:val="none" w:sz="0" w:space="0" w:color="auto"/>
        <w:bottom w:val="none" w:sz="0" w:space="0" w:color="auto"/>
        <w:right w:val="none" w:sz="0" w:space="0" w:color="auto"/>
      </w:divBdr>
    </w:div>
    <w:div w:id="899050416">
      <w:bodyDiv w:val="1"/>
      <w:marLeft w:val="0"/>
      <w:marRight w:val="0"/>
      <w:marTop w:val="0"/>
      <w:marBottom w:val="0"/>
      <w:divBdr>
        <w:top w:val="none" w:sz="0" w:space="0" w:color="auto"/>
        <w:left w:val="none" w:sz="0" w:space="0" w:color="auto"/>
        <w:bottom w:val="none" w:sz="0" w:space="0" w:color="auto"/>
        <w:right w:val="none" w:sz="0" w:space="0" w:color="auto"/>
      </w:divBdr>
    </w:div>
    <w:div w:id="1769539102">
      <w:bodyDiv w:val="1"/>
      <w:marLeft w:val="0"/>
      <w:marRight w:val="0"/>
      <w:marTop w:val="0"/>
      <w:marBottom w:val="0"/>
      <w:divBdr>
        <w:top w:val="none" w:sz="0" w:space="0" w:color="auto"/>
        <w:left w:val="none" w:sz="0" w:space="0" w:color="auto"/>
        <w:bottom w:val="none" w:sz="0" w:space="0" w:color="auto"/>
        <w:right w:val="none" w:sz="0" w:space="0" w:color="auto"/>
      </w:divBdr>
    </w:div>
    <w:div w:id="1772504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sap.sejm.gov.pl/DetailsServlet?id=WDU20170001561" TargetMode="External"/><Relationship Id="rId3" Type="http://schemas.openxmlformats.org/officeDocument/2006/relationships/styles" Target="styles.xml"/><Relationship Id="rId7" Type="http://schemas.openxmlformats.org/officeDocument/2006/relationships/hyperlink" Target="http://isap.sejm.gov.pl/DetailsServlet?id=WDU2016000086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isap.sejm.gov.pl/DetailsServlet?id=WDU20160000862"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97D123-F8B0-466D-8341-8C59089257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994</TotalTime>
  <Pages>15</Pages>
  <Words>6645</Words>
  <Characters>39875</Characters>
  <Application>Microsoft Office Word</Application>
  <DocSecurity>0</DocSecurity>
  <Lines>332</Lines>
  <Paragraphs>92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46428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aszaniawska</dc:creator>
  <cp:lastModifiedBy>Marta Subczynska</cp:lastModifiedBy>
  <cp:revision>47</cp:revision>
  <cp:lastPrinted>2023-02-17T08:17:00Z</cp:lastPrinted>
  <dcterms:created xsi:type="dcterms:W3CDTF">2023-01-12T11:17:00Z</dcterms:created>
  <dcterms:modified xsi:type="dcterms:W3CDTF">2023-02-24T09:37:00Z</dcterms:modified>
</cp:coreProperties>
</file>