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6E" w:rsidRPr="005D195E" w:rsidRDefault="000D2C6E" w:rsidP="005D195E">
      <w:pPr>
        <w:pStyle w:val="Zawartotabeli"/>
        <w:ind w:left="3540"/>
        <w:jc w:val="center"/>
        <w:rPr>
          <w:rStyle w:val="Pogrubienie"/>
        </w:rPr>
      </w:pPr>
    </w:p>
    <w:p w:rsidR="000D2C6E" w:rsidRPr="005D195E" w:rsidRDefault="000D2C6E" w:rsidP="000D2C6E">
      <w:pPr>
        <w:pStyle w:val="Zawartotabeli"/>
        <w:ind w:left="3540"/>
        <w:jc w:val="both"/>
        <w:rPr>
          <w:rStyle w:val="Pogrubienie"/>
          <w:sz w:val="28"/>
          <w:szCs w:val="28"/>
        </w:rPr>
      </w:pPr>
      <w:r w:rsidRPr="005D195E">
        <w:rPr>
          <w:rStyle w:val="Pogrubienie"/>
          <w:sz w:val="28"/>
          <w:szCs w:val="28"/>
        </w:rPr>
        <w:t xml:space="preserve">  OGŁOSZENIE</w:t>
      </w:r>
      <w:r w:rsidRPr="005D195E">
        <w:rPr>
          <w:rStyle w:val="Pogrubienie"/>
          <w:sz w:val="28"/>
          <w:szCs w:val="28"/>
        </w:rPr>
        <w:br/>
      </w:r>
    </w:p>
    <w:p w:rsidR="000D2C6E" w:rsidRPr="005D195E" w:rsidRDefault="000D2C6E" w:rsidP="000D2C6E">
      <w:pPr>
        <w:pStyle w:val="Zawartotabeli"/>
        <w:jc w:val="center"/>
        <w:rPr>
          <w:rStyle w:val="Pogrubienie"/>
        </w:rPr>
      </w:pPr>
      <w:r w:rsidRPr="005D195E">
        <w:rPr>
          <w:rStyle w:val="Pogrubienie"/>
        </w:rPr>
        <w:t xml:space="preserve">Samodzielny Publiczny Zakład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5D195E">
          <w:rPr>
            <w:rStyle w:val="Pogrubienie"/>
          </w:rPr>
          <w:t>Op</w:t>
        </w:r>
      </w:smartTag>
      <w:r w:rsidRPr="005D195E">
        <w:rPr>
          <w:rStyle w:val="Pogrubienie"/>
        </w:rPr>
        <w:t>ieki Zdrowotnej „MEDITRANS OSTROŁĘKA”</w:t>
      </w:r>
      <w:r w:rsidRPr="005D195E">
        <w:rPr>
          <w:rStyle w:val="Pogrubienie"/>
        </w:rPr>
        <w:br/>
        <w:t xml:space="preserve">Stacja Pogotowia Ratunkowego i Transportu Sanitarnego w Ostrołęce, </w:t>
      </w:r>
      <w:r w:rsidRPr="005D195E">
        <w:rPr>
          <w:rStyle w:val="Pogrubienie"/>
        </w:rPr>
        <w:br/>
        <w:t xml:space="preserve">07-410 Ostrołęka ul. Kościuszki 49,  </w:t>
      </w:r>
      <w:r w:rsidRPr="005D195E">
        <w:rPr>
          <w:b/>
          <w:bCs/>
        </w:rPr>
        <w:t>tel. 765 03 00, fax. 760 31 71</w:t>
      </w:r>
    </w:p>
    <w:p w:rsidR="000D2C6E" w:rsidRPr="005D195E" w:rsidRDefault="000D2C6E" w:rsidP="000D2C6E">
      <w:pPr>
        <w:pStyle w:val="Zawartotabeli"/>
        <w:jc w:val="center"/>
        <w:rPr>
          <w:rStyle w:val="Pogrubienie"/>
        </w:rPr>
      </w:pPr>
    </w:p>
    <w:p w:rsidR="000D2C6E" w:rsidRPr="005D195E" w:rsidRDefault="000D2C6E" w:rsidP="000D2C6E">
      <w:pPr>
        <w:pStyle w:val="Zawartotabeli"/>
        <w:jc w:val="center"/>
        <w:rPr>
          <w:rStyle w:val="Pogrubienie"/>
          <w:b w:val="0"/>
        </w:rPr>
      </w:pPr>
      <w:r w:rsidRPr="005D195E">
        <w:rPr>
          <w:rStyle w:val="Pogrubienie"/>
          <w:b w:val="0"/>
        </w:rPr>
        <w:t xml:space="preserve">działając na podstawie ustawy z dnia 15 </w:t>
      </w:r>
      <w:smartTag w:uri="lexAThandschemas/lexAThand" w:element="lexATakty">
        <w:smartTagPr>
          <w:attr w:name="DOCTYPE" w:val="akt"/>
          <w:attr w:name="DocIDENT" w:val="Dz.U.2007.109.756"/>
        </w:smartTagPr>
        <w:r w:rsidRPr="005D195E">
          <w:rPr>
            <w:rStyle w:val="Pogrubienie"/>
            <w:b w:val="0"/>
          </w:rPr>
          <w:t>kw</w:t>
        </w:r>
      </w:smartTag>
      <w:r w:rsidRPr="005D195E">
        <w:rPr>
          <w:rStyle w:val="Pogrubienie"/>
          <w:b w:val="0"/>
        </w:rPr>
        <w:t>ietnia 2011 r. o dział</w:t>
      </w:r>
      <w:r w:rsidR="005D195E">
        <w:rPr>
          <w:rStyle w:val="Pogrubienie"/>
          <w:b w:val="0"/>
        </w:rPr>
        <w:t xml:space="preserve">alności leczniczej </w:t>
      </w:r>
      <w:r w:rsidR="005D195E">
        <w:rPr>
          <w:rStyle w:val="Pogrubienie"/>
          <w:b w:val="0"/>
        </w:rPr>
        <w:br/>
        <w:t>(</w:t>
      </w:r>
      <w:proofErr w:type="spellStart"/>
      <w:r w:rsidR="005D195E">
        <w:rPr>
          <w:rStyle w:val="Pogrubienie"/>
          <w:b w:val="0"/>
        </w:rPr>
        <w:t>t.j</w:t>
      </w:r>
      <w:proofErr w:type="spellEnd"/>
      <w:r w:rsidR="005D195E">
        <w:rPr>
          <w:rStyle w:val="Pogrubienie"/>
          <w:b w:val="0"/>
        </w:rPr>
        <w:t xml:space="preserve">. Dz.U.2022 r., poz. 633 </w:t>
      </w:r>
      <w:r w:rsidRPr="005D195E">
        <w:rPr>
          <w:rStyle w:val="Pogrubienie"/>
          <w:b w:val="0"/>
        </w:rPr>
        <w:t>ze zm.)</w:t>
      </w:r>
      <w:r w:rsidR="005D195E">
        <w:rPr>
          <w:rStyle w:val="Pogrubienie"/>
          <w:b w:val="0"/>
        </w:rPr>
        <w:t xml:space="preserve"> </w:t>
      </w:r>
    </w:p>
    <w:p w:rsidR="000D2C6E" w:rsidRPr="005D195E" w:rsidRDefault="000D2C6E" w:rsidP="000D2C6E">
      <w:pPr>
        <w:pStyle w:val="Zawartotabeli"/>
        <w:jc w:val="center"/>
        <w:rPr>
          <w:rStyle w:val="Pogrubienie"/>
          <w:b w:val="0"/>
        </w:rPr>
      </w:pPr>
    </w:p>
    <w:p w:rsidR="00C61E5E" w:rsidRDefault="000D2C6E" w:rsidP="00C61E5E">
      <w:pPr>
        <w:pStyle w:val="Zawartotabeli"/>
        <w:jc w:val="center"/>
        <w:rPr>
          <w:b/>
        </w:rPr>
      </w:pPr>
      <w:r w:rsidRPr="00FA0737">
        <w:rPr>
          <w:rStyle w:val="Pogrubienie"/>
        </w:rPr>
        <w:t> </w:t>
      </w:r>
      <w:r w:rsidR="005D195E" w:rsidRPr="00FA0737">
        <w:rPr>
          <w:rStyle w:val="Pogrubienie"/>
        </w:rPr>
        <w:t>ogłasza</w:t>
      </w:r>
      <w:r w:rsidR="005D195E" w:rsidRPr="00FA0737">
        <w:rPr>
          <w:b/>
        </w:rPr>
        <w:t xml:space="preserve"> </w:t>
      </w:r>
    </w:p>
    <w:p w:rsidR="00C61E5E" w:rsidRDefault="005D195E" w:rsidP="004E2433">
      <w:pPr>
        <w:pStyle w:val="Zawartotabeli"/>
        <w:rPr>
          <w:b/>
        </w:rPr>
      </w:pPr>
      <w:r w:rsidRPr="00FA0737">
        <w:rPr>
          <w:b/>
        </w:rPr>
        <w:t>k</w:t>
      </w:r>
      <w:r w:rsidR="000D2C6E" w:rsidRPr="00FA0737">
        <w:rPr>
          <w:b/>
        </w:rPr>
        <w:t xml:space="preserve">onkurs ofert na </w:t>
      </w:r>
      <w:r w:rsidR="00C61E5E">
        <w:rPr>
          <w:b/>
        </w:rPr>
        <w:t>wykonywanie</w:t>
      </w:r>
      <w:r w:rsidR="00696C6A" w:rsidRPr="00FA0737">
        <w:rPr>
          <w:b/>
        </w:rPr>
        <w:t xml:space="preserve"> </w:t>
      </w:r>
      <w:r w:rsidR="000D2C6E" w:rsidRPr="00FA0737">
        <w:rPr>
          <w:b/>
        </w:rPr>
        <w:t xml:space="preserve">świadczeń zdrowotnych </w:t>
      </w:r>
      <w:r w:rsidR="00C61E5E">
        <w:rPr>
          <w:b/>
        </w:rPr>
        <w:t>i zaprasza Oferentów do składania ofert w zakresie udzielania świadczeń zdrowotnych przez:</w:t>
      </w:r>
    </w:p>
    <w:p w:rsidR="00C61E5E" w:rsidRPr="00C61E5E" w:rsidRDefault="00FA0737" w:rsidP="00C61E5E">
      <w:pPr>
        <w:pStyle w:val="Zawartotabeli"/>
        <w:numPr>
          <w:ilvl w:val="0"/>
          <w:numId w:val="6"/>
        </w:numPr>
        <w:rPr>
          <w:b/>
        </w:rPr>
      </w:pPr>
      <w:r w:rsidRPr="00FA0737">
        <w:rPr>
          <w:rFonts w:eastAsia="Times New Roman"/>
          <w:b/>
        </w:rPr>
        <w:t>ratowników medycznych</w:t>
      </w:r>
      <w:r w:rsidRPr="00FA0737">
        <w:rPr>
          <w:rFonts w:eastAsia="Times New Roman"/>
          <w:b/>
          <w:lang w:eastAsia="pl-PL"/>
        </w:rPr>
        <w:t xml:space="preserve">, </w:t>
      </w:r>
    </w:p>
    <w:p w:rsidR="00C61E5E" w:rsidRPr="00C61E5E" w:rsidRDefault="00FA0737" w:rsidP="00C61E5E">
      <w:pPr>
        <w:pStyle w:val="Zawartotabeli"/>
        <w:numPr>
          <w:ilvl w:val="0"/>
          <w:numId w:val="6"/>
        </w:numPr>
        <w:rPr>
          <w:b/>
        </w:rPr>
      </w:pPr>
      <w:r w:rsidRPr="00FA0737">
        <w:rPr>
          <w:rFonts w:eastAsia="Times New Roman"/>
          <w:b/>
          <w:lang w:eastAsia="pl-PL"/>
        </w:rPr>
        <w:t xml:space="preserve">ratowników medycznych z uprawnieniami do prowadzenia pojazdów uprzywilejowanych, </w:t>
      </w:r>
    </w:p>
    <w:p w:rsidR="00C61E5E" w:rsidRPr="00C61E5E" w:rsidRDefault="00FA0737" w:rsidP="00C61E5E">
      <w:pPr>
        <w:pStyle w:val="Zawartotabeli"/>
        <w:numPr>
          <w:ilvl w:val="0"/>
          <w:numId w:val="6"/>
        </w:numPr>
        <w:rPr>
          <w:b/>
        </w:rPr>
      </w:pPr>
      <w:r w:rsidRPr="00FA0737">
        <w:rPr>
          <w:rFonts w:eastAsia="Times New Roman"/>
          <w:b/>
          <w:lang w:eastAsia="pl-PL"/>
        </w:rPr>
        <w:t xml:space="preserve">pielęgniarki i pielęgniarzy, </w:t>
      </w:r>
    </w:p>
    <w:p w:rsidR="00C61E5E" w:rsidRPr="00C61E5E" w:rsidRDefault="00FA0737" w:rsidP="00C61E5E">
      <w:pPr>
        <w:pStyle w:val="Zawartotabeli"/>
        <w:numPr>
          <w:ilvl w:val="0"/>
          <w:numId w:val="6"/>
        </w:numPr>
        <w:rPr>
          <w:b/>
        </w:rPr>
      </w:pPr>
      <w:r w:rsidRPr="00FA0737">
        <w:rPr>
          <w:rFonts w:eastAsia="Times New Roman"/>
          <w:b/>
          <w:lang w:eastAsia="pl-PL"/>
        </w:rPr>
        <w:t>pielęgniarki</w:t>
      </w:r>
      <w:r w:rsidR="00C61E5E">
        <w:rPr>
          <w:rFonts w:eastAsia="Times New Roman"/>
          <w:b/>
          <w:lang w:eastAsia="pl-PL"/>
        </w:rPr>
        <w:t xml:space="preserve"> i pielęgniarzy</w:t>
      </w:r>
      <w:r w:rsidRPr="00FA0737">
        <w:rPr>
          <w:rFonts w:eastAsia="Times New Roman"/>
          <w:b/>
          <w:lang w:eastAsia="pl-PL"/>
        </w:rPr>
        <w:t xml:space="preserve"> z uprawnieniami</w:t>
      </w:r>
      <w:r>
        <w:rPr>
          <w:rFonts w:eastAsia="Times New Roman"/>
          <w:b/>
          <w:lang w:eastAsia="pl-PL"/>
        </w:rPr>
        <w:t xml:space="preserve"> do prowadzenia pojazdów uprzywilejowanych </w:t>
      </w:r>
    </w:p>
    <w:p w:rsidR="00FA0737" w:rsidRDefault="00FA0737" w:rsidP="00C61E5E">
      <w:pPr>
        <w:pStyle w:val="Zawartotabeli"/>
        <w:rPr>
          <w:rFonts w:eastAsia="Times New Roman"/>
          <w:b/>
          <w:bCs/>
          <w:szCs w:val="20"/>
        </w:rPr>
      </w:pPr>
      <w:r w:rsidRPr="00C61E5E">
        <w:rPr>
          <w:rFonts w:eastAsia="Times New Roman"/>
          <w:b/>
          <w:bCs/>
          <w:szCs w:val="20"/>
        </w:rPr>
        <w:t xml:space="preserve">w zespołach ratownictwa medycznego </w:t>
      </w:r>
      <w:r w:rsidR="00C61E5E" w:rsidRPr="00C61E5E">
        <w:rPr>
          <w:rFonts w:eastAsia="Times New Roman"/>
          <w:b/>
          <w:bCs/>
          <w:szCs w:val="20"/>
        </w:rPr>
        <w:t xml:space="preserve">na terenie działania </w:t>
      </w:r>
      <w:r w:rsidR="00C61E5E" w:rsidRPr="00C61E5E">
        <w:rPr>
          <w:b/>
          <w:bCs/>
        </w:rPr>
        <w:t xml:space="preserve">Samodzielnego Publicznego Zakładu </w:t>
      </w:r>
      <w:smartTag w:uri="lexAThandschemas/lexAThand" w:element="lexATakty">
        <w:smartTagPr>
          <w:attr w:name="DOCTYPE" w:val="akt"/>
          <w:attr w:name="DocIDENT" w:val="Dz.U.2005.8.60"/>
        </w:smartTagPr>
        <w:r w:rsidR="00C61E5E" w:rsidRPr="00C61E5E">
          <w:rPr>
            <w:b/>
            <w:bCs/>
          </w:rPr>
          <w:t>Op</w:t>
        </w:r>
      </w:smartTag>
      <w:r w:rsidR="00C61E5E" w:rsidRPr="00C61E5E">
        <w:rPr>
          <w:b/>
          <w:bCs/>
        </w:rPr>
        <w:t>ieki Zdrowotnej „MEDITRANS OSTROŁĘKA” Stacji Pogotowia Ratunkowego i Transportu Sanitarnego w Ostrołęce</w:t>
      </w:r>
      <w:r w:rsidR="00C61E5E" w:rsidRPr="00C61E5E">
        <w:rPr>
          <w:b/>
        </w:rPr>
        <w:t xml:space="preserve"> </w:t>
      </w:r>
      <w:r w:rsidR="00C61E5E" w:rsidRPr="00C61E5E">
        <w:rPr>
          <w:rFonts w:eastAsia="Times New Roman"/>
          <w:b/>
          <w:bCs/>
          <w:szCs w:val="20"/>
        </w:rPr>
        <w:t>(rejon operacyjny</w:t>
      </w:r>
      <w:r w:rsidRPr="00C61E5E">
        <w:rPr>
          <w:rFonts w:eastAsia="Times New Roman"/>
          <w:b/>
          <w:bCs/>
          <w:szCs w:val="20"/>
        </w:rPr>
        <w:t xml:space="preserve"> 14/02</w:t>
      </w:r>
      <w:r w:rsidR="00C61E5E" w:rsidRPr="00C61E5E">
        <w:rPr>
          <w:rFonts w:eastAsia="Times New Roman"/>
          <w:b/>
          <w:bCs/>
          <w:szCs w:val="20"/>
        </w:rPr>
        <w:t>)</w:t>
      </w:r>
      <w:r w:rsidR="00C61E5E">
        <w:rPr>
          <w:rFonts w:eastAsia="Times New Roman"/>
          <w:b/>
          <w:bCs/>
          <w:szCs w:val="20"/>
        </w:rPr>
        <w:t>.</w:t>
      </w:r>
    </w:p>
    <w:p w:rsidR="00C61E5E" w:rsidRDefault="00C61E5E" w:rsidP="00C61E5E">
      <w:pPr>
        <w:pStyle w:val="Zawartotabeli"/>
        <w:rPr>
          <w:rFonts w:eastAsia="Times New Roman"/>
          <w:b/>
          <w:bCs/>
          <w:szCs w:val="20"/>
        </w:rPr>
      </w:pPr>
    </w:p>
    <w:p w:rsidR="00C61E5E" w:rsidRDefault="00C61E5E" w:rsidP="00C61E5E">
      <w:pPr>
        <w:pStyle w:val="Zawartotabeli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Przedmiotem zamówienia jest przyjęcie obowiązku udzielania świadczeń zdrowotnych przez ratowników medycznych i pielęgniarki/</w:t>
      </w:r>
      <w:proofErr w:type="spellStart"/>
      <w:r>
        <w:rPr>
          <w:rFonts w:eastAsia="Times New Roman"/>
          <w:bCs/>
          <w:szCs w:val="20"/>
        </w:rPr>
        <w:t>rzy</w:t>
      </w:r>
      <w:proofErr w:type="spellEnd"/>
      <w:r>
        <w:rPr>
          <w:rFonts w:eastAsia="Times New Roman"/>
          <w:bCs/>
          <w:szCs w:val="20"/>
        </w:rPr>
        <w:t xml:space="preserve"> systemu w zespołach ratownictwa medycznego. </w:t>
      </w:r>
    </w:p>
    <w:p w:rsidR="00C61E5E" w:rsidRPr="00C61E5E" w:rsidRDefault="00C61E5E" w:rsidP="00C61E5E">
      <w:pPr>
        <w:pStyle w:val="Zawartotabeli"/>
      </w:pPr>
    </w:p>
    <w:p w:rsidR="004E2433" w:rsidRDefault="000D2C6E" w:rsidP="000D2C6E">
      <w:pPr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 xml:space="preserve">Zatrudnienie w formie umowy cywilno – prawnej. </w:t>
      </w:r>
    </w:p>
    <w:p w:rsidR="00C61E5E" w:rsidRPr="005D195E" w:rsidRDefault="00C61E5E" w:rsidP="000D2C6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Umowy na udzielenie świadczeń zdro</w:t>
      </w:r>
      <w:r w:rsidR="00287D51">
        <w:rPr>
          <w:rFonts w:ascii="Times New Roman" w:hAnsi="Times New Roman"/>
          <w:sz w:val="24"/>
          <w:szCs w:val="24"/>
        </w:rPr>
        <w:t>wotnych</w:t>
      </w:r>
      <w:r>
        <w:rPr>
          <w:rFonts w:ascii="Times New Roman" w:hAnsi="Times New Roman"/>
          <w:sz w:val="24"/>
          <w:szCs w:val="24"/>
        </w:rPr>
        <w:t xml:space="preserve"> objętych konkursem ofert mogą być zawarte na okres od dnia </w:t>
      </w:r>
      <w:r w:rsidR="005506A3" w:rsidRPr="005506A3">
        <w:rPr>
          <w:rFonts w:ascii="Times New Roman" w:hAnsi="Times New Roman"/>
          <w:b/>
          <w:sz w:val="24"/>
          <w:szCs w:val="24"/>
        </w:rPr>
        <w:t>01.04.2023 r.</w:t>
      </w:r>
      <w:r w:rsidRPr="005506A3">
        <w:rPr>
          <w:rFonts w:ascii="Times New Roman" w:hAnsi="Times New Roman"/>
          <w:b/>
          <w:sz w:val="24"/>
          <w:szCs w:val="24"/>
        </w:rPr>
        <w:t xml:space="preserve"> do dnia </w:t>
      </w:r>
      <w:r w:rsidR="005506A3" w:rsidRPr="005506A3">
        <w:rPr>
          <w:rFonts w:ascii="Times New Roman" w:hAnsi="Times New Roman"/>
          <w:b/>
          <w:sz w:val="24"/>
          <w:szCs w:val="24"/>
        </w:rPr>
        <w:t>31.03.2026 r.</w:t>
      </w:r>
      <w:r w:rsidRPr="005506A3">
        <w:rPr>
          <w:rFonts w:ascii="Times New Roman" w:hAnsi="Times New Roman"/>
          <w:b/>
          <w:sz w:val="24"/>
          <w:szCs w:val="24"/>
        </w:rPr>
        <w:t>(3 lata).</w:t>
      </w:r>
    </w:p>
    <w:p w:rsidR="009E0F86" w:rsidRDefault="00C61E5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o przedmiocie zamówi</w:t>
      </w:r>
      <w:r w:rsidR="009E0F86">
        <w:rPr>
          <w:rFonts w:ascii="Times New Roman" w:hAnsi="Times New Roman"/>
          <w:sz w:val="24"/>
          <w:szCs w:val="24"/>
        </w:rPr>
        <w:t xml:space="preserve">enia i warunkach konkursu ofert (projekt umowy, formularz ofertowy, SWK) dostępne są na stronie internetowej </w:t>
      </w:r>
      <w:hyperlink r:id="rId7" w:history="1">
        <w:r w:rsidR="009E0F86" w:rsidRPr="001070BE">
          <w:rPr>
            <w:rStyle w:val="Hipercze"/>
            <w:rFonts w:ascii="Times New Roman" w:hAnsi="Times New Roman"/>
            <w:sz w:val="24"/>
            <w:szCs w:val="24"/>
          </w:rPr>
          <w:t>www.meditrans.ostroleka.pl</w:t>
        </w:r>
      </w:hyperlink>
    </w:p>
    <w:p w:rsidR="009E0F86" w:rsidRDefault="009E0F86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0F86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>Oferty należy składać w formie pisemnej w zamkniętych kopertach</w:t>
      </w:r>
      <w:r w:rsidR="009E0F86">
        <w:rPr>
          <w:rFonts w:ascii="Times New Roman" w:hAnsi="Times New Roman"/>
          <w:sz w:val="24"/>
          <w:szCs w:val="24"/>
        </w:rPr>
        <w:t xml:space="preserve"> opatrzonych napisami:</w:t>
      </w:r>
    </w:p>
    <w:p w:rsidR="009E0F86" w:rsidRDefault="009E0F86" w:rsidP="009E0F8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Oferenta,</w:t>
      </w:r>
    </w:p>
    <w:p w:rsidR="009E0F86" w:rsidRDefault="009E0F86" w:rsidP="009E0F8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konkurs ofert – </w:t>
      </w:r>
      <w:r w:rsidRPr="009955E4">
        <w:rPr>
          <w:rFonts w:ascii="Times New Roman" w:hAnsi="Times New Roman"/>
          <w:b/>
          <w:sz w:val="24"/>
          <w:szCs w:val="24"/>
        </w:rPr>
        <w:t>ZRM 2023</w:t>
      </w:r>
      <w:r>
        <w:rPr>
          <w:rFonts w:ascii="Times New Roman" w:hAnsi="Times New Roman"/>
          <w:sz w:val="24"/>
          <w:szCs w:val="24"/>
        </w:rPr>
        <w:t>,</w:t>
      </w:r>
    </w:p>
    <w:p w:rsidR="009E0F86" w:rsidRDefault="009E0F86" w:rsidP="009E0F8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 kontaktowy,</w:t>
      </w:r>
    </w:p>
    <w:p w:rsidR="009E0F86" w:rsidRDefault="009E0F86" w:rsidP="009E0F86">
      <w:pPr>
        <w:pStyle w:val="Akapitzlist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korespondencyjny,</w:t>
      </w:r>
    </w:p>
    <w:p w:rsidR="000D2C6E" w:rsidRPr="00720562" w:rsidRDefault="000D2C6E" w:rsidP="009E0F86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0F86">
        <w:rPr>
          <w:rFonts w:ascii="Times New Roman" w:hAnsi="Times New Roman"/>
          <w:sz w:val="24"/>
          <w:szCs w:val="24"/>
        </w:rPr>
        <w:t xml:space="preserve">w siedzibie Zamawiającego tj. </w:t>
      </w:r>
      <w:r w:rsidRPr="009E0F86">
        <w:rPr>
          <w:rFonts w:ascii="Times New Roman" w:hAnsi="Times New Roman"/>
          <w:bCs/>
          <w:sz w:val="24"/>
          <w:szCs w:val="24"/>
        </w:rPr>
        <w:t xml:space="preserve">Samodzielny Publiczny Zakład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9E0F86">
          <w:rPr>
            <w:rFonts w:ascii="Times New Roman" w:hAnsi="Times New Roman"/>
            <w:bCs/>
            <w:sz w:val="24"/>
            <w:szCs w:val="24"/>
          </w:rPr>
          <w:t>Op</w:t>
        </w:r>
      </w:smartTag>
      <w:r w:rsidRPr="009E0F86">
        <w:rPr>
          <w:rFonts w:ascii="Times New Roman" w:hAnsi="Times New Roman"/>
          <w:bCs/>
          <w:sz w:val="24"/>
          <w:szCs w:val="24"/>
        </w:rPr>
        <w:t>ieki Zdrowotnej „MEDITRANS OSTROŁĘKA” Stacja Pogotowia Ratunkowego i Transportu Sanitarnego w Ostrołęce</w:t>
      </w:r>
      <w:r w:rsidRPr="009E0F86">
        <w:rPr>
          <w:rFonts w:ascii="Times New Roman" w:hAnsi="Times New Roman"/>
          <w:sz w:val="24"/>
          <w:szCs w:val="24"/>
        </w:rPr>
        <w:t xml:space="preserve"> 07-410 Ostrołęka, ul. Kościuszki 49 w pokoju Sekretariatu do dnia  </w:t>
      </w:r>
      <w:r w:rsidR="005506A3" w:rsidRPr="00720562">
        <w:rPr>
          <w:rFonts w:ascii="Times New Roman" w:hAnsi="Times New Roman"/>
          <w:b/>
          <w:sz w:val="24"/>
          <w:szCs w:val="24"/>
        </w:rPr>
        <w:t>06.03.</w:t>
      </w:r>
      <w:r w:rsidR="00C54F8A" w:rsidRPr="00720562">
        <w:rPr>
          <w:rFonts w:ascii="Times New Roman" w:hAnsi="Times New Roman"/>
          <w:b/>
          <w:sz w:val="24"/>
          <w:szCs w:val="24"/>
        </w:rPr>
        <w:t>202</w:t>
      </w:r>
      <w:r w:rsidR="009955E4" w:rsidRPr="00720562">
        <w:rPr>
          <w:rFonts w:ascii="Times New Roman" w:hAnsi="Times New Roman"/>
          <w:b/>
          <w:sz w:val="24"/>
          <w:szCs w:val="24"/>
        </w:rPr>
        <w:t>3</w:t>
      </w:r>
      <w:r w:rsidR="003325A5" w:rsidRPr="00720562">
        <w:rPr>
          <w:rFonts w:ascii="Times New Roman" w:hAnsi="Times New Roman"/>
          <w:b/>
          <w:sz w:val="24"/>
          <w:szCs w:val="24"/>
        </w:rPr>
        <w:t xml:space="preserve"> </w:t>
      </w:r>
      <w:r w:rsidRPr="00720562">
        <w:rPr>
          <w:rFonts w:ascii="Times New Roman" w:hAnsi="Times New Roman"/>
          <w:sz w:val="24"/>
          <w:szCs w:val="24"/>
        </w:rPr>
        <w:t>r. do godziny 10:00</w:t>
      </w:r>
      <w:r w:rsidR="009E0F86" w:rsidRPr="00720562">
        <w:rPr>
          <w:rFonts w:ascii="Times New Roman" w:hAnsi="Times New Roman"/>
          <w:sz w:val="24"/>
          <w:szCs w:val="24"/>
        </w:rPr>
        <w:t>.</w:t>
      </w:r>
    </w:p>
    <w:p w:rsidR="000D2C6E" w:rsidRPr="00720562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C6E" w:rsidRPr="00720562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562">
        <w:rPr>
          <w:rFonts w:ascii="Times New Roman" w:hAnsi="Times New Roman"/>
          <w:sz w:val="24"/>
          <w:szCs w:val="24"/>
        </w:rPr>
        <w:t xml:space="preserve">Otwarcie ofert nastąpi </w:t>
      </w:r>
      <w:r w:rsidR="005506A3" w:rsidRPr="00720562">
        <w:rPr>
          <w:rFonts w:ascii="Times New Roman" w:hAnsi="Times New Roman"/>
          <w:b/>
          <w:sz w:val="24"/>
          <w:szCs w:val="24"/>
        </w:rPr>
        <w:t>06.03.</w:t>
      </w:r>
      <w:r w:rsidRPr="00720562">
        <w:rPr>
          <w:rFonts w:ascii="Times New Roman" w:hAnsi="Times New Roman"/>
          <w:b/>
          <w:sz w:val="24"/>
          <w:szCs w:val="24"/>
        </w:rPr>
        <w:t>202</w:t>
      </w:r>
      <w:r w:rsidR="00CB185A" w:rsidRPr="00720562">
        <w:rPr>
          <w:rFonts w:ascii="Times New Roman" w:hAnsi="Times New Roman"/>
          <w:b/>
          <w:sz w:val="24"/>
          <w:szCs w:val="24"/>
        </w:rPr>
        <w:t>3</w:t>
      </w:r>
      <w:r w:rsidRPr="00720562">
        <w:rPr>
          <w:rFonts w:ascii="Times New Roman" w:hAnsi="Times New Roman"/>
          <w:b/>
          <w:sz w:val="24"/>
          <w:szCs w:val="24"/>
        </w:rPr>
        <w:t>r</w:t>
      </w:r>
      <w:r w:rsidRPr="00720562">
        <w:rPr>
          <w:rFonts w:ascii="Times New Roman" w:hAnsi="Times New Roman"/>
          <w:sz w:val="24"/>
          <w:szCs w:val="24"/>
        </w:rPr>
        <w:t>. o godzinie 10:</w:t>
      </w:r>
      <w:r w:rsidR="005506A3" w:rsidRPr="00720562">
        <w:rPr>
          <w:rFonts w:ascii="Times New Roman" w:hAnsi="Times New Roman"/>
          <w:sz w:val="24"/>
          <w:szCs w:val="24"/>
        </w:rPr>
        <w:t>30</w:t>
      </w:r>
      <w:r w:rsidRPr="00720562">
        <w:rPr>
          <w:rFonts w:ascii="Times New Roman" w:hAnsi="Times New Roman"/>
          <w:sz w:val="24"/>
          <w:szCs w:val="24"/>
        </w:rPr>
        <w:t xml:space="preserve"> w siedzibie </w:t>
      </w:r>
      <w:r w:rsidR="009E0F86" w:rsidRPr="00720562">
        <w:rPr>
          <w:rFonts w:ascii="Times New Roman" w:hAnsi="Times New Roman"/>
          <w:sz w:val="24"/>
          <w:szCs w:val="24"/>
        </w:rPr>
        <w:t>Udzielającego Zamówienie</w:t>
      </w:r>
      <w:r w:rsidRPr="00720562">
        <w:rPr>
          <w:rFonts w:ascii="Times New Roman" w:hAnsi="Times New Roman"/>
          <w:sz w:val="24"/>
          <w:szCs w:val="24"/>
        </w:rPr>
        <w:t xml:space="preserve">. </w:t>
      </w:r>
    </w:p>
    <w:p w:rsidR="000D2C6E" w:rsidRPr="00720562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0F86" w:rsidRPr="00720562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562">
        <w:rPr>
          <w:rFonts w:ascii="Times New Roman" w:hAnsi="Times New Roman"/>
          <w:sz w:val="24"/>
          <w:szCs w:val="24"/>
        </w:rPr>
        <w:t xml:space="preserve">Rozstrzygnięcie konkursu nastąpi w dniu </w:t>
      </w:r>
      <w:r w:rsidR="005506A3" w:rsidRPr="00720562">
        <w:rPr>
          <w:rFonts w:ascii="Times New Roman" w:hAnsi="Times New Roman"/>
          <w:b/>
          <w:sz w:val="24"/>
          <w:szCs w:val="24"/>
        </w:rPr>
        <w:t>17.03.</w:t>
      </w:r>
      <w:r w:rsidRPr="00720562">
        <w:rPr>
          <w:rFonts w:ascii="Times New Roman" w:hAnsi="Times New Roman"/>
          <w:b/>
          <w:sz w:val="24"/>
          <w:szCs w:val="24"/>
        </w:rPr>
        <w:t>202</w:t>
      </w:r>
      <w:r w:rsidR="00CB185A" w:rsidRPr="00720562">
        <w:rPr>
          <w:rFonts w:ascii="Times New Roman" w:hAnsi="Times New Roman"/>
          <w:b/>
          <w:sz w:val="24"/>
          <w:szCs w:val="24"/>
        </w:rPr>
        <w:t>3</w:t>
      </w:r>
      <w:r w:rsidRPr="00720562">
        <w:rPr>
          <w:rFonts w:ascii="Times New Roman" w:hAnsi="Times New Roman"/>
          <w:b/>
          <w:sz w:val="24"/>
          <w:szCs w:val="24"/>
        </w:rPr>
        <w:t xml:space="preserve"> r</w:t>
      </w:r>
      <w:r w:rsidRPr="00720562">
        <w:rPr>
          <w:rFonts w:ascii="Times New Roman" w:hAnsi="Times New Roman"/>
          <w:sz w:val="24"/>
          <w:szCs w:val="24"/>
        </w:rPr>
        <w:t xml:space="preserve">. </w:t>
      </w:r>
      <w:r w:rsidRPr="00720562">
        <w:rPr>
          <w:rFonts w:ascii="Times New Roman" w:hAnsi="Times New Roman"/>
          <w:b/>
          <w:sz w:val="24"/>
          <w:szCs w:val="24"/>
        </w:rPr>
        <w:t>do godziny 15:00</w:t>
      </w:r>
      <w:r w:rsidRPr="00720562">
        <w:rPr>
          <w:rFonts w:ascii="Times New Roman" w:hAnsi="Times New Roman"/>
          <w:sz w:val="24"/>
          <w:szCs w:val="24"/>
        </w:rPr>
        <w:t xml:space="preserve"> </w:t>
      </w:r>
      <w:r w:rsidR="009E0F86" w:rsidRPr="00720562">
        <w:rPr>
          <w:rFonts w:ascii="Times New Roman" w:hAnsi="Times New Roman"/>
          <w:sz w:val="24"/>
          <w:szCs w:val="24"/>
        </w:rPr>
        <w:t xml:space="preserve"> w siedzibie Udzielającego Zamówienie. </w:t>
      </w:r>
    </w:p>
    <w:p w:rsidR="000D2C6E" w:rsidRPr="00720562" w:rsidRDefault="009E0F86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562">
        <w:rPr>
          <w:rFonts w:ascii="Times New Roman" w:hAnsi="Times New Roman"/>
          <w:sz w:val="24"/>
          <w:szCs w:val="24"/>
        </w:rPr>
        <w:lastRenderedPageBreak/>
        <w:t xml:space="preserve">Ogłoszenie o rozstrzygnięciu konkursu ofert zamieszczone zostanie na </w:t>
      </w:r>
      <w:r w:rsidR="000D2C6E" w:rsidRPr="00720562">
        <w:rPr>
          <w:rFonts w:ascii="Times New Roman" w:hAnsi="Times New Roman"/>
          <w:sz w:val="24"/>
          <w:szCs w:val="24"/>
        </w:rPr>
        <w:t xml:space="preserve">tablicy ogłoszeń w </w:t>
      </w:r>
      <w:r w:rsidRPr="00720562">
        <w:rPr>
          <w:rFonts w:ascii="Times New Roman" w:hAnsi="Times New Roman"/>
          <w:sz w:val="24"/>
          <w:szCs w:val="24"/>
        </w:rPr>
        <w:t>siedzibie Udzielającego Zamówienie</w:t>
      </w:r>
      <w:r w:rsidR="00287D51" w:rsidRPr="00720562">
        <w:rPr>
          <w:rFonts w:ascii="Times New Roman" w:hAnsi="Times New Roman"/>
          <w:sz w:val="24"/>
          <w:szCs w:val="24"/>
        </w:rPr>
        <w:t xml:space="preserve"> w dniu </w:t>
      </w:r>
      <w:r w:rsidR="00287D51" w:rsidRPr="00720562">
        <w:rPr>
          <w:rFonts w:ascii="Times New Roman" w:hAnsi="Times New Roman"/>
          <w:b/>
          <w:sz w:val="24"/>
          <w:szCs w:val="24"/>
        </w:rPr>
        <w:t>17.03.2023 r. do godziny 15:00.</w:t>
      </w:r>
    </w:p>
    <w:p w:rsidR="000D2C6E" w:rsidRPr="005D195E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C6E" w:rsidRPr="005D195E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 xml:space="preserve">Okres zobowiązania Oferentów złożonymi ofertami wynosi </w:t>
      </w:r>
      <w:r w:rsidR="003A09EE">
        <w:rPr>
          <w:rFonts w:ascii="Times New Roman" w:hAnsi="Times New Roman"/>
          <w:sz w:val="24"/>
          <w:szCs w:val="24"/>
        </w:rPr>
        <w:t>3</w:t>
      </w:r>
      <w:r w:rsidRPr="005D195E">
        <w:rPr>
          <w:rFonts w:ascii="Times New Roman" w:hAnsi="Times New Roman"/>
          <w:sz w:val="24"/>
          <w:szCs w:val="24"/>
        </w:rPr>
        <w:t>0 dni od upływu terminu składania ofert.</w:t>
      </w:r>
    </w:p>
    <w:p w:rsidR="000D2C6E" w:rsidRPr="005D195E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C6E" w:rsidRPr="005D195E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>Oferentowi przysługują środki odwoławcze na zasadach określonych w art. 152,</w:t>
      </w:r>
      <w:r w:rsidR="005F0F5F">
        <w:rPr>
          <w:rFonts w:ascii="Times New Roman" w:hAnsi="Times New Roman"/>
          <w:sz w:val="24"/>
          <w:szCs w:val="24"/>
        </w:rPr>
        <w:t xml:space="preserve"> </w:t>
      </w:r>
      <w:r w:rsidRPr="005D195E">
        <w:rPr>
          <w:rFonts w:ascii="Times New Roman" w:hAnsi="Times New Roman"/>
          <w:sz w:val="24"/>
          <w:szCs w:val="24"/>
        </w:rPr>
        <w:t>153,</w:t>
      </w:r>
      <w:r w:rsidR="005F0F5F">
        <w:rPr>
          <w:rFonts w:ascii="Times New Roman" w:hAnsi="Times New Roman"/>
          <w:sz w:val="24"/>
          <w:szCs w:val="24"/>
        </w:rPr>
        <w:t xml:space="preserve"> art.</w:t>
      </w:r>
      <w:r w:rsidRPr="005D195E">
        <w:rPr>
          <w:rFonts w:ascii="Times New Roman" w:hAnsi="Times New Roman"/>
          <w:sz w:val="24"/>
          <w:szCs w:val="24"/>
        </w:rPr>
        <w:t xml:space="preserve"> 154 ust. 1 i 2 ustawy z dnia 27 sierpnia 2004 roku o świadczeniach </w:t>
      </w:r>
      <w:smartTag w:uri="lexAThandschemas/lexAThand" w:element="lexATakty">
        <w:smartTagPr>
          <w:attr w:name="DOCTYPE" w:val="akt"/>
          <w:attr w:name="DocIDENT" w:val="Dz.U.2005.8.60"/>
        </w:smartTagPr>
        <w:r w:rsidRPr="005D195E">
          <w:rPr>
            <w:rFonts w:ascii="Times New Roman" w:hAnsi="Times New Roman"/>
            <w:sz w:val="24"/>
            <w:szCs w:val="24"/>
          </w:rPr>
          <w:t>op</w:t>
        </w:r>
      </w:smartTag>
      <w:r w:rsidRPr="005D195E">
        <w:rPr>
          <w:rFonts w:ascii="Times New Roman" w:hAnsi="Times New Roman"/>
          <w:sz w:val="24"/>
          <w:szCs w:val="24"/>
        </w:rPr>
        <w:t>ieki zdrowotnej finansowanych ze środków publicznych (</w:t>
      </w:r>
      <w:proofErr w:type="spellStart"/>
      <w:r w:rsidRPr="005D195E">
        <w:rPr>
          <w:rFonts w:ascii="Times New Roman" w:hAnsi="Times New Roman"/>
          <w:sz w:val="24"/>
          <w:szCs w:val="24"/>
        </w:rPr>
        <w:t>t.j</w:t>
      </w:r>
      <w:proofErr w:type="spellEnd"/>
      <w:r w:rsidRPr="005D195E">
        <w:rPr>
          <w:rFonts w:ascii="Times New Roman" w:hAnsi="Times New Roman"/>
          <w:sz w:val="24"/>
          <w:szCs w:val="24"/>
        </w:rPr>
        <w:t>. Dz.U. z 20</w:t>
      </w:r>
      <w:r w:rsidR="005F0F5F">
        <w:rPr>
          <w:rFonts w:ascii="Times New Roman" w:hAnsi="Times New Roman"/>
          <w:sz w:val="24"/>
          <w:szCs w:val="24"/>
        </w:rPr>
        <w:t>21r. poz. 1285</w:t>
      </w:r>
      <w:r w:rsidRPr="005D195E">
        <w:rPr>
          <w:rFonts w:ascii="Times New Roman" w:hAnsi="Times New Roman"/>
          <w:sz w:val="24"/>
          <w:szCs w:val="24"/>
        </w:rPr>
        <w:t xml:space="preserve">  ze zm.)</w:t>
      </w:r>
    </w:p>
    <w:p w:rsidR="000D2C6E" w:rsidRPr="005D195E" w:rsidRDefault="000D2C6E" w:rsidP="000D2C6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C6E" w:rsidRPr="005D195E" w:rsidRDefault="00713A2D" w:rsidP="009955E4">
      <w:pPr>
        <w:pStyle w:val="Zawartotabeli"/>
        <w:jc w:val="both"/>
        <w:rPr>
          <w:rStyle w:val="Pogrubienie"/>
          <w:b w:val="0"/>
        </w:rPr>
      </w:pPr>
      <w:r>
        <w:rPr>
          <w:rStyle w:val="Pogrubienie"/>
          <w:b w:val="0"/>
        </w:rPr>
        <w:t>Udzielający</w:t>
      </w:r>
      <w:r w:rsidR="009E0F86">
        <w:rPr>
          <w:rStyle w:val="Pogrubienie"/>
          <w:b w:val="0"/>
        </w:rPr>
        <w:t xml:space="preserve"> Zamówienia zastrzega sobie prawo do odwołania konkursu, zmiany terminu otwarcia ofert, zmiany terminu rozstrzygnięcia ofert bez podania przyczyny oraz unieważnienia postępowania w przypadkach określonych w art. 150 ust. 1 ustawy z dnia 27 sierpnia 2004 roku o świadczeniach zdrowotnych finansowanych ze środków publicznych (Dz. U. </w:t>
      </w:r>
      <w:r>
        <w:rPr>
          <w:rStyle w:val="Pogrubienie"/>
          <w:b w:val="0"/>
        </w:rPr>
        <w:t xml:space="preserve">2021, poz. 1285 z </w:t>
      </w:r>
      <w:proofErr w:type="spellStart"/>
      <w:r>
        <w:rPr>
          <w:rStyle w:val="Pogrubienie"/>
          <w:b w:val="0"/>
        </w:rPr>
        <w:t>późn</w:t>
      </w:r>
      <w:proofErr w:type="spellEnd"/>
      <w:r>
        <w:rPr>
          <w:rStyle w:val="Pogrubienie"/>
          <w:b w:val="0"/>
        </w:rPr>
        <w:t>. zm.)</w:t>
      </w:r>
    </w:p>
    <w:p w:rsidR="000D2C6E" w:rsidRPr="005D195E" w:rsidRDefault="000D2C6E" w:rsidP="009955E4">
      <w:pPr>
        <w:pStyle w:val="Akapitzli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0D2C6E" w:rsidRPr="005D195E" w:rsidRDefault="000D2C6E" w:rsidP="009955E4">
      <w:pPr>
        <w:pStyle w:val="Akapitzlis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>Do kontaktu z oferentami w sprawach jw. upoważniony jest Pracownik Sekretariatu,</w:t>
      </w:r>
    </w:p>
    <w:p w:rsidR="00C54F8A" w:rsidRDefault="000D2C6E" w:rsidP="009955E4">
      <w:pPr>
        <w:pStyle w:val="Akapitzlist"/>
        <w:suppressAutoHyphens/>
        <w:autoSpaceDN w:val="0"/>
        <w:ind w:left="0"/>
        <w:contextualSpacing w:val="0"/>
        <w:jc w:val="both"/>
        <w:textAlignment w:val="baseline"/>
        <w:rPr>
          <w:rFonts w:ascii="Times New Roman" w:hAnsi="Times New Roman"/>
          <w:color w:val="FF0000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 xml:space="preserve">nr telefonu (29) 7650300. </w:t>
      </w:r>
      <w:r w:rsidR="00C54F8A" w:rsidRPr="002863D7">
        <w:rPr>
          <w:rFonts w:ascii="Times New Roman" w:hAnsi="Times New Roman"/>
          <w:sz w:val="24"/>
          <w:szCs w:val="24"/>
        </w:rPr>
        <w:t>Pytania w sprawach niniejszego konkursu proszę kierować na adres e-ma</w:t>
      </w:r>
      <w:r w:rsidR="002863D7">
        <w:rPr>
          <w:rFonts w:ascii="Times New Roman" w:hAnsi="Times New Roman"/>
          <w:sz w:val="24"/>
          <w:szCs w:val="24"/>
        </w:rPr>
        <w:t>il: spzoz@meditrans.ostroleka.pl</w:t>
      </w:r>
      <w:r w:rsidRPr="002863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713A2D" w:rsidRPr="00713A2D" w:rsidRDefault="00713A2D" w:rsidP="00713A2D">
      <w:pPr>
        <w:pStyle w:val="Akapitzlist"/>
        <w:suppressAutoHyphens/>
        <w:autoSpaceDN w:val="0"/>
        <w:ind w:left="0"/>
        <w:contextualSpacing w:val="0"/>
        <w:textAlignment w:val="baseline"/>
        <w:rPr>
          <w:rFonts w:ascii="Times New Roman" w:hAnsi="Times New Roman"/>
          <w:sz w:val="24"/>
          <w:szCs w:val="24"/>
        </w:rPr>
      </w:pPr>
    </w:p>
    <w:p w:rsidR="000D2C6E" w:rsidRPr="00696C6A" w:rsidRDefault="000D2C6E" w:rsidP="000D2C6E">
      <w:pPr>
        <w:jc w:val="both"/>
        <w:rPr>
          <w:rFonts w:ascii="Times New Roman" w:hAnsi="Times New Roman"/>
          <w:b/>
          <w:sz w:val="24"/>
          <w:szCs w:val="24"/>
        </w:rPr>
      </w:pPr>
      <w:r w:rsidRPr="00696C6A">
        <w:rPr>
          <w:rFonts w:ascii="Times New Roman" w:hAnsi="Times New Roman"/>
          <w:b/>
          <w:sz w:val="24"/>
          <w:szCs w:val="24"/>
        </w:rPr>
        <w:t xml:space="preserve">Klauzula informacyjna dotycząca przetwarzania danych osobowych w związku z organizacją konkursu ofert na: </w:t>
      </w:r>
    </w:p>
    <w:p w:rsidR="000D2C6E" w:rsidRPr="005D195E" w:rsidRDefault="000D2C6E" w:rsidP="000D2C6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>świadczenie usług medycznych, w zakresie</w:t>
      </w:r>
    </w:p>
    <w:p w:rsidR="000D2C6E" w:rsidRPr="005D195E" w:rsidRDefault="000D2C6E" w:rsidP="000D2C6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>udzielanie świadczeń zdrowotnych przez ratowników medycznych,</w:t>
      </w:r>
      <w:r w:rsidR="00FA07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FA0737" w:rsidRPr="00FA0737">
        <w:rPr>
          <w:rFonts w:ascii="Times New Roman" w:eastAsia="Times New Roman" w:hAnsi="Times New Roman"/>
          <w:b/>
          <w:sz w:val="24"/>
          <w:szCs w:val="24"/>
          <w:lang w:eastAsia="pl-PL"/>
        </w:rPr>
        <w:t>ratowników medycznych z uprawnieniami do prowadzenia pojazdów uprzywilejowanych</w:t>
      </w: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5D195E">
        <w:rPr>
          <w:rFonts w:ascii="Times New Roman" w:hAnsi="Times New Roman"/>
          <w:b/>
          <w:sz w:val="24"/>
          <w:szCs w:val="24"/>
        </w:rPr>
        <w:t xml:space="preserve"> </w:t>
      </w: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>pielęgniarki i pielęgniarzy systemu</w:t>
      </w:r>
      <w:r w:rsidR="00FA07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="00FA0737" w:rsidRPr="00FA0737">
        <w:rPr>
          <w:rFonts w:ascii="Times New Roman" w:eastAsia="Times New Roman" w:hAnsi="Times New Roman"/>
          <w:b/>
          <w:sz w:val="24"/>
          <w:szCs w:val="24"/>
          <w:lang w:eastAsia="pl-PL"/>
        </w:rPr>
        <w:t>pielęgniarki i pielęgniarzy systemu z uprawnieniami</w:t>
      </w:r>
      <w:r w:rsidR="00FA07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prowadzenia pojazdów uprzywilejowanych</w:t>
      </w: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zespołach ratownictwa medycznego, </w:t>
      </w:r>
      <w:r w:rsidRPr="00FA0737">
        <w:rPr>
          <w:rFonts w:ascii="Times New Roman" w:eastAsia="Times New Roman" w:hAnsi="Times New Roman"/>
          <w:b/>
          <w:sz w:val="24"/>
          <w:szCs w:val="24"/>
          <w:lang w:eastAsia="pl-PL"/>
        </w:rPr>
        <w:t>w rejonie</w:t>
      </w:r>
      <w:r w:rsidRPr="00696C6A"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 xml:space="preserve"> </w:t>
      </w: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>operacyjnym</w:t>
      </w:r>
      <w:r w:rsidR="00C54F8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14/02</w:t>
      </w: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</w:t>
      </w:r>
    </w:p>
    <w:p w:rsidR="000D2C6E" w:rsidRPr="005D195E" w:rsidRDefault="000D2C6E" w:rsidP="000D2C6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0D2C6E" w:rsidRPr="005D195E" w:rsidRDefault="000D2C6E" w:rsidP="000D2C6E">
      <w:pPr>
        <w:jc w:val="both"/>
        <w:rPr>
          <w:rFonts w:ascii="Times New Roman" w:hAnsi="Times New Roman"/>
          <w:sz w:val="24"/>
          <w:szCs w:val="24"/>
        </w:rPr>
      </w:pPr>
      <w:r w:rsidRPr="005D195E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Samodzielny Publiczny Zakład Opieki Zdrowotnej „MEDITRANS OSTROŁĘKA” Stacja Pogotowia Ratunkowego i Transportu Sanitarnego w Ostrołęce</w:t>
      </w:r>
      <w:r w:rsidRPr="005D195E">
        <w:rPr>
          <w:rFonts w:ascii="Times New Roman" w:hAnsi="Times New Roman"/>
          <w:sz w:val="24"/>
          <w:szCs w:val="24"/>
        </w:rPr>
        <w:t xml:space="preserve"> wypełniając swój prawny obowiązek wynikający z Rozporządzenia Parlamentu Europejskiego i Rady (UE) 2016/679 z dnia 27 kwietnia 2016 r. w sprawie ochrony osób fizycznych w związku z przetwarzaniem danych osobowych i swobodnego przepływu takich danych oraz uchylenia dyrektywy 95/46/WE (dalej zwane: „RODO”), zgodnie z art. 13 ust. 1 i 2 RODO, informuję, że:</w:t>
      </w:r>
    </w:p>
    <w:p w:rsidR="000D2C6E" w:rsidRPr="005D195E" w:rsidRDefault="000D2C6E" w:rsidP="000D2C6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 xml:space="preserve">Administratorem danych osobowych w odniesieniu do osób fizycznych wskazanych przez oferenta w dokumentacji konkursowej jest </w:t>
      </w:r>
      <w:r w:rsidRPr="005D195E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Samodzielny Publiczny Zakład Opieki Zdrowotnej „MEDITRANS OSTROŁĘKA” Stacja Pogotowia Ratunkowego i Transportu Sanitarnego w Ostrołęce</w:t>
      </w:r>
      <w:r w:rsidRPr="005D195E">
        <w:rPr>
          <w:rFonts w:ascii="Times New Roman" w:hAnsi="Times New Roman"/>
          <w:sz w:val="24"/>
          <w:szCs w:val="24"/>
        </w:rPr>
        <w:t>, 07-410 Ostrołęka ul. Kościuszki 49.</w:t>
      </w:r>
    </w:p>
    <w:p w:rsidR="000D2C6E" w:rsidRPr="005D195E" w:rsidRDefault="000D2C6E" w:rsidP="000D2C6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>Z administratorem można się skontaktować pisemnie na adres jego siedziby oraz telefonicznie tel. 765 03 00, fax. 760 31 71.</w:t>
      </w:r>
    </w:p>
    <w:p w:rsidR="000D2C6E" w:rsidRPr="005D195E" w:rsidRDefault="000D2C6E" w:rsidP="000D2C6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 xml:space="preserve">Administrator – wyznaczył Inspektora Ochrony Danych z którym można się skontaktować poprzez e-mail: </w:t>
      </w:r>
      <w:hyperlink r:id="rId8" w:history="1">
        <w:r w:rsidRPr="005D195E">
          <w:rPr>
            <w:rStyle w:val="Hipercze"/>
            <w:rFonts w:ascii="Times New Roman" w:hAnsi="Times New Roman"/>
            <w:sz w:val="24"/>
            <w:szCs w:val="24"/>
          </w:rPr>
          <w:t>iod@meditrans.ostroleka.pl</w:t>
        </w:r>
      </w:hyperlink>
      <w:r w:rsidRPr="005D195E">
        <w:rPr>
          <w:rFonts w:ascii="Times New Roman" w:hAnsi="Times New Roman"/>
          <w:sz w:val="24"/>
          <w:szCs w:val="24"/>
        </w:rPr>
        <w:t xml:space="preserve">. Z Inspektorem Ochrony </w:t>
      </w:r>
      <w:r w:rsidRPr="005D195E">
        <w:rPr>
          <w:rFonts w:ascii="Times New Roman" w:hAnsi="Times New Roman"/>
          <w:sz w:val="24"/>
          <w:szCs w:val="24"/>
        </w:rPr>
        <w:lastRenderedPageBreak/>
        <w:t>Danych można się kontaktować we wszystkich sprawach dotyczących przetwarzania danych osobowych oraz korzystania z praw związanych z przetwarzaniem danych.</w:t>
      </w:r>
    </w:p>
    <w:p w:rsidR="000D2C6E" w:rsidRPr="005D195E" w:rsidRDefault="000D2C6E" w:rsidP="000D2C6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>Dane osobowe będą przetwarzane w celu:</w:t>
      </w:r>
    </w:p>
    <w:p w:rsidR="000D2C6E" w:rsidRPr="005D195E" w:rsidRDefault="000D2C6E" w:rsidP="000D2C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 xml:space="preserve">związanym z organizacją konkursu ofert na udzielenie świadczeń zdrowotnych </w:t>
      </w: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>przez ratowników medycznych</w:t>
      </w:r>
      <w:r w:rsidR="005F0F5F">
        <w:rPr>
          <w:rFonts w:ascii="Times New Roman" w:hAnsi="Times New Roman"/>
          <w:b/>
          <w:sz w:val="24"/>
          <w:szCs w:val="24"/>
        </w:rPr>
        <w:t xml:space="preserve">, </w:t>
      </w:r>
      <w:r w:rsidRPr="005D19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pielęgniarki i pielęgniarzy systemu w zespołach ratownictwa medycznego, </w:t>
      </w:r>
      <w:r w:rsidRPr="00C54F8A">
        <w:rPr>
          <w:rFonts w:ascii="Times New Roman" w:eastAsia="Times New Roman" w:hAnsi="Times New Roman"/>
          <w:b/>
          <w:sz w:val="24"/>
          <w:szCs w:val="24"/>
          <w:lang w:eastAsia="pl-PL"/>
        </w:rPr>
        <w:t>w rejonie operacyjnym</w:t>
      </w:r>
      <w:r w:rsidRPr="00C54F8A">
        <w:rPr>
          <w:rFonts w:ascii="Times New Roman" w:hAnsi="Times New Roman"/>
          <w:b/>
          <w:sz w:val="24"/>
          <w:szCs w:val="24"/>
        </w:rPr>
        <w:t xml:space="preserve"> </w:t>
      </w:r>
      <w:r w:rsidR="00C54F8A" w:rsidRPr="00C54F8A">
        <w:rPr>
          <w:rFonts w:ascii="Times New Roman" w:hAnsi="Times New Roman"/>
          <w:b/>
          <w:sz w:val="24"/>
          <w:szCs w:val="24"/>
        </w:rPr>
        <w:t>14/02</w:t>
      </w:r>
      <w:r w:rsidR="00034578">
        <w:rPr>
          <w:rFonts w:ascii="Times New Roman" w:hAnsi="Times New Roman"/>
          <w:b/>
          <w:sz w:val="24"/>
          <w:szCs w:val="24"/>
        </w:rPr>
        <w:t xml:space="preserve"> </w:t>
      </w:r>
      <w:r w:rsidRPr="005D195E">
        <w:rPr>
          <w:rFonts w:ascii="Times New Roman" w:hAnsi="Times New Roman"/>
          <w:sz w:val="24"/>
          <w:szCs w:val="24"/>
        </w:rPr>
        <w:t>(podstawa prawna: art. 6 ust. 1 lit b i f „RODO”);</w:t>
      </w:r>
    </w:p>
    <w:p w:rsidR="000D2C6E" w:rsidRPr="005D195E" w:rsidRDefault="000D2C6E" w:rsidP="000D2C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wypełniania obowiązków prawnie ciążących na Administratorze (podstawa prawna: art. 6 ust. 1 lit. c) „RODO”) w tym w szczególności obowiązku przesyłania lub raportowania określonych prawem danych osobowych,</w:t>
      </w:r>
    </w:p>
    <w:p w:rsidR="000D2C6E" w:rsidRPr="005D195E" w:rsidRDefault="000D2C6E" w:rsidP="000D2C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prawnie uzasadnionych interesów realizowanych przez Administratora danych osobowych lub stronę trzecią, (podstawa prawna: art. 6 ust. 1 lit. f) „RODO”);</w:t>
      </w:r>
    </w:p>
    <w:p w:rsidR="000D2C6E" w:rsidRPr="005D195E" w:rsidRDefault="000D2C6E" w:rsidP="000D2C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wykonania obowiązków informacyjnych określonych prawem (podstawa prawna: art. 6 ust. 1 lit. e) „RODO”) oraz bieżącej korespondencji (podstawa prawna: art. 6 ust. 1 lit. a), b), c) i f) „RODO”);</w:t>
      </w:r>
    </w:p>
    <w:p w:rsidR="000D2C6E" w:rsidRPr="005D195E" w:rsidRDefault="000D2C6E" w:rsidP="000D2C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Odbiorcami danych osobowych w związku z realizacją celów wskazanych w punkcie 4 mogą być:</w:t>
      </w:r>
    </w:p>
    <w:p w:rsidR="000D2C6E" w:rsidRPr="005D195E" w:rsidRDefault="000D2C6E" w:rsidP="000D2C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członkowie Komisji konkursowej, która została powołana przez Administratora w celu wyboru najkorzystniejszej oferty;</w:t>
      </w:r>
    </w:p>
    <w:p w:rsidR="000D2C6E" w:rsidRPr="005D195E" w:rsidRDefault="000D2C6E" w:rsidP="000D2C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podmioty, którym Administrator danych osobowych powierzył przetwarzanie danych osobowych (podmioty przetwarzające) na podstawie zawartej umowy;</w:t>
      </w:r>
    </w:p>
    <w:p w:rsidR="000D2C6E" w:rsidRPr="005D195E" w:rsidRDefault="000D2C6E" w:rsidP="000D2C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pracownicy i zleceniobiorcy Administratora danych osobowych w zakresie pisemnych upoważnień;</w:t>
      </w:r>
    </w:p>
    <w:p w:rsidR="000D2C6E" w:rsidRPr="005D195E" w:rsidRDefault="000D2C6E" w:rsidP="000D2C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inne podmioty upoważnione do dostępu do dany</w:t>
      </w:r>
      <w:r w:rsidR="00451083">
        <w:rPr>
          <w:rFonts w:ascii="Times New Roman" w:hAnsi="Times New Roman"/>
          <w:sz w:val="24"/>
          <w:szCs w:val="24"/>
        </w:rPr>
        <w:t>ch na podstawie przepisów prawa</w:t>
      </w:r>
      <w:r w:rsidRPr="005D195E">
        <w:rPr>
          <w:rFonts w:ascii="Times New Roman" w:hAnsi="Times New Roman"/>
          <w:sz w:val="24"/>
          <w:szCs w:val="24"/>
        </w:rPr>
        <w:t>.</w:t>
      </w:r>
    </w:p>
    <w:p w:rsidR="000D2C6E" w:rsidRPr="005D195E" w:rsidRDefault="000D2C6E" w:rsidP="000D2C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Podanie danych osobowych jest dobrowolne, jednakże ich niepodanie spowoduje, że zawarcie i realizacja umowy będzie niemożliwa.</w:t>
      </w:r>
    </w:p>
    <w:p w:rsidR="000D2C6E" w:rsidRPr="005D195E" w:rsidRDefault="000D2C6E" w:rsidP="000D2C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Administrator nie będzie przekazywać Pani/Pana danych osobowych do państwa trzeciego.</w:t>
      </w:r>
    </w:p>
    <w:p w:rsidR="000D2C6E" w:rsidRPr="005D195E" w:rsidRDefault="000D2C6E" w:rsidP="000D2C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Osobom, których dane osobowe zostały wskazane przez oferenta w dokumentacji konkursowej, przysługuje prawo dostępu do treści danych oraz prawo żądania ich sprostowania.</w:t>
      </w:r>
    </w:p>
    <w:p w:rsidR="000D2C6E" w:rsidRPr="005D195E" w:rsidRDefault="000D2C6E" w:rsidP="000D2C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Dane osobowe osób fizycznych wskazanych przez oferenta w dokumentacji konkursowej będą przechowywane w formie papierowej lub elektronicznej przez okres niezbędny do przeprowadzenia otwartego konkursu ofert, a następnie archiwizowane zgodnie z obowiązującymi przepisami prawa.</w:t>
      </w:r>
    </w:p>
    <w:p w:rsidR="000D2C6E" w:rsidRPr="005D195E" w:rsidRDefault="000D2C6E" w:rsidP="000D2C6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D195E">
        <w:rPr>
          <w:rFonts w:ascii="Times New Roman" w:hAnsi="Times New Roman"/>
          <w:sz w:val="24"/>
          <w:szCs w:val="24"/>
        </w:rPr>
        <w:t>Osobom, których dane osobowe zostały wskazane przez oferenta w dokumentacji konkursowej, przysługuje prawo wniesienia skargi do organu nadzorczego zajmującego się ochroną danych osobowych – Prezesa Urzędu Ochrony Danych Osobowych.</w:t>
      </w:r>
    </w:p>
    <w:p w:rsidR="000D2C6E" w:rsidRPr="005D195E" w:rsidRDefault="000D2C6E" w:rsidP="000D2C6E">
      <w:pPr>
        <w:rPr>
          <w:rFonts w:ascii="Times New Roman" w:hAnsi="Times New Roman"/>
          <w:sz w:val="24"/>
          <w:szCs w:val="24"/>
        </w:rPr>
      </w:pPr>
      <w:r w:rsidRPr="005D195E">
        <w:rPr>
          <w:rFonts w:ascii="Times New Roman" w:hAnsi="Times New Roman"/>
          <w:sz w:val="24"/>
          <w:szCs w:val="24"/>
        </w:rPr>
        <w:t>W trakcie przetwarzania danych osobowych osób fizycznych wskazanych przez oferenta w dokumentacji konkursowej nie będzie dochodziło do zautomatyzowanego podejmowania decyzji ani do profilowania.</w:t>
      </w:r>
    </w:p>
    <w:p w:rsidR="000D2C6E" w:rsidRDefault="000D2C6E" w:rsidP="000D2C6E">
      <w:pPr>
        <w:rPr>
          <w:rFonts w:ascii="Times New Roman" w:hAnsi="Times New Roman"/>
          <w:sz w:val="24"/>
          <w:szCs w:val="24"/>
        </w:rPr>
      </w:pPr>
    </w:p>
    <w:p w:rsidR="00287D51" w:rsidRPr="005D195E" w:rsidRDefault="00287D51" w:rsidP="000D2C6E">
      <w:pPr>
        <w:rPr>
          <w:rFonts w:ascii="Times New Roman" w:hAnsi="Times New Roman"/>
          <w:sz w:val="24"/>
          <w:szCs w:val="24"/>
        </w:rPr>
      </w:pPr>
    </w:p>
    <w:p w:rsidR="00425578" w:rsidRDefault="00713A2D" w:rsidP="004E2433">
      <w:pPr>
        <w:tabs>
          <w:tab w:val="left" w:pos="67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Ostrołęka, </w:t>
      </w:r>
      <w:proofErr w:type="spellStart"/>
      <w:r>
        <w:rPr>
          <w:rFonts w:ascii="Times New Roman" w:hAnsi="Times New Roman"/>
          <w:sz w:val="24"/>
          <w:szCs w:val="24"/>
        </w:rPr>
        <w:t>dn</w:t>
      </w:r>
      <w:bookmarkStart w:id="0" w:name="_GoBack"/>
      <w:bookmarkEnd w:id="0"/>
      <w:proofErr w:type="spellEnd"/>
      <w:r w:rsidR="00347DE8">
        <w:rPr>
          <w:rFonts w:ascii="Times New Roman" w:hAnsi="Times New Roman"/>
          <w:sz w:val="24"/>
          <w:szCs w:val="24"/>
        </w:rPr>
        <w:t xml:space="preserve"> 24.02.2023 r.</w:t>
      </w:r>
      <w:r>
        <w:rPr>
          <w:rFonts w:ascii="Times New Roman" w:hAnsi="Times New Roman"/>
          <w:sz w:val="24"/>
          <w:szCs w:val="24"/>
        </w:rPr>
        <w:tab/>
        <w:t>………………………..</w:t>
      </w:r>
    </w:p>
    <w:p w:rsidR="00287D51" w:rsidRPr="005D195E" w:rsidRDefault="00287D51" w:rsidP="004E2433">
      <w:pPr>
        <w:tabs>
          <w:tab w:val="left" w:pos="67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(podpis Dyrektora)</w:t>
      </w:r>
    </w:p>
    <w:sectPr w:rsidR="00287D51" w:rsidRPr="005D195E" w:rsidSect="005F0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A2D" w:rsidRDefault="00713A2D" w:rsidP="00713A2D">
      <w:pPr>
        <w:spacing w:after="0" w:line="240" w:lineRule="auto"/>
      </w:pPr>
      <w:r>
        <w:separator/>
      </w:r>
    </w:p>
  </w:endnote>
  <w:endnote w:type="continuationSeparator" w:id="0">
    <w:p w:rsidR="00713A2D" w:rsidRDefault="00713A2D" w:rsidP="0071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A2D" w:rsidRDefault="00713A2D" w:rsidP="00713A2D">
      <w:pPr>
        <w:spacing w:after="0" w:line="240" w:lineRule="auto"/>
      </w:pPr>
      <w:r>
        <w:separator/>
      </w:r>
    </w:p>
  </w:footnote>
  <w:footnote w:type="continuationSeparator" w:id="0">
    <w:p w:rsidR="00713A2D" w:rsidRDefault="00713A2D" w:rsidP="00713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52E"/>
    <w:multiLevelType w:val="hybridMultilevel"/>
    <w:tmpl w:val="7BCCAD10"/>
    <w:lvl w:ilvl="0" w:tplc="E4D6A6A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67279"/>
    <w:multiLevelType w:val="hybridMultilevel"/>
    <w:tmpl w:val="EAC884C6"/>
    <w:lvl w:ilvl="0" w:tplc="49F6CA74">
      <w:start w:val="6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7E4F55"/>
    <w:multiLevelType w:val="hybridMultilevel"/>
    <w:tmpl w:val="56D6D71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DD56108"/>
    <w:multiLevelType w:val="hybridMultilevel"/>
    <w:tmpl w:val="61BE2F42"/>
    <w:lvl w:ilvl="0" w:tplc="806E6C5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C71C0"/>
    <w:multiLevelType w:val="hybridMultilevel"/>
    <w:tmpl w:val="642EC9CC"/>
    <w:lvl w:ilvl="0" w:tplc="0C9ADF3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E9A27B8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EC5CB6"/>
    <w:multiLevelType w:val="hybridMultilevel"/>
    <w:tmpl w:val="DACEA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C6E"/>
    <w:rsid w:val="00034578"/>
    <w:rsid w:val="000D2C6E"/>
    <w:rsid w:val="00262003"/>
    <w:rsid w:val="002863D7"/>
    <w:rsid w:val="00287D51"/>
    <w:rsid w:val="002B6357"/>
    <w:rsid w:val="003325A5"/>
    <w:rsid w:val="00347DE8"/>
    <w:rsid w:val="003A09EE"/>
    <w:rsid w:val="00425578"/>
    <w:rsid w:val="00447B36"/>
    <w:rsid w:val="00451083"/>
    <w:rsid w:val="004A1F8D"/>
    <w:rsid w:val="004E2433"/>
    <w:rsid w:val="005506A3"/>
    <w:rsid w:val="005A49E0"/>
    <w:rsid w:val="005D195E"/>
    <w:rsid w:val="005F0F5F"/>
    <w:rsid w:val="00654D8C"/>
    <w:rsid w:val="00696C6A"/>
    <w:rsid w:val="00701D4D"/>
    <w:rsid w:val="00713A2D"/>
    <w:rsid w:val="00720562"/>
    <w:rsid w:val="009955E4"/>
    <w:rsid w:val="00997071"/>
    <w:rsid w:val="009E0F86"/>
    <w:rsid w:val="00C54F8A"/>
    <w:rsid w:val="00C61E5E"/>
    <w:rsid w:val="00CB185A"/>
    <w:rsid w:val="00D0700A"/>
    <w:rsid w:val="00D07455"/>
    <w:rsid w:val="00FA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name="lexATak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D2C6E"/>
    <w:pPr>
      <w:ind w:left="720"/>
      <w:contextualSpacing/>
    </w:pPr>
  </w:style>
  <w:style w:type="character" w:styleId="Pogrubienie">
    <w:name w:val="Strong"/>
    <w:qFormat/>
    <w:rsid w:val="000D2C6E"/>
    <w:rPr>
      <w:b/>
      <w:bCs/>
    </w:rPr>
  </w:style>
  <w:style w:type="paragraph" w:customStyle="1" w:styleId="Zawartotabeli">
    <w:name w:val="Zawartość tabeli"/>
    <w:basedOn w:val="Normalny"/>
    <w:rsid w:val="000D2C6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character" w:styleId="Hipercze">
    <w:name w:val="Hyperlink"/>
    <w:uiPriority w:val="99"/>
    <w:unhideWhenUsed/>
    <w:rsid w:val="000D2C6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713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3A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713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3A2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3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D2C6E"/>
    <w:pPr>
      <w:ind w:left="720"/>
      <w:contextualSpacing/>
    </w:pPr>
  </w:style>
  <w:style w:type="character" w:styleId="Pogrubienie">
    <w:name w:val="Strong"/>
    <w:qFormat/>
    <w:rsid w:val="000D2C6E"/>
    <w:rPr>
      <w:b/>
      <w:bCs/>
    </w:rPr>
  </w:style>
  <w:style w:type="paragraph" w:customStyle="1" w:styleId="Zawartotabeli">
    <w:name w:val="Zawartość tabeli"/>
    <w:basedOn w:val="Normalny"/>
    <w:rsid w:val="000D2C6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character" w:styleId="Hipercze">
    <w:name w:val="Hyperlink"/>
    <w:uiPriority w:val="99"/>
    <w:unhideWhenUsed/>
    <w:rsid w:val="000D2C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ditrans.ostrolek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itrans.ostrole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Kolakowska</dc:creator>
  <cp:lastModifiedBy>aszaniawska</cp:lastModifiedBy>
  <cp:revision>12</cp:revision>
  <cp:lastPrinted>2023-02-24T07:46:00Z</cp:lastPrinted>
  <dcterms:created xsi:type="dcterms:W3CDTF">2023-01-11T09:48:00Z</dcterms:created>
  <dcterms:modified xsi:type="dcterms:W3CDTF">2023-02-24T07:47:00Z</dcterms:modified>
</cp:coreProperties>
</file>